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094" w:lineRule="atLeast"/>
        <w:jc w:val="center"/>
        <w:rPr>
          <w:spacing w:val="-100"/>
          <w:w w:val="80"/>
        </w:rPr>
      </w:pPr>
      <w:r>
        <w:rPr>
          <w:rFonts w:hint="eastAsia" w:ascii="仿宋_GB2312" w:eastAsia="仿宋_GB2312"/>
          <w:b/>
          <w:color w:val="FF0000"/>
          <w:spacing w:val="-110"/>
          <w:w w:val="80"/>
          <w:sz w:val="96"/>
        </w:rPr>
        <w:t>中共</w:t>
      </w:r>
      <w:r>
        <w:rPr>
          <w:rFonts w:ascii="仿宋_GB2312" w:eastAsia="仿宋_GB2312"/>
          <w:b/>
          <w:color w:val="FF0000"/>
          <w:spacing w:val="-110"/>
          <w:w w:val="80"/>
          <w:sz w:val="96"/>
        </w:rPr>
        <w:t>泰兴市</w:t>
      </w:r>
      <w:r>
        <w:rPr>
          <w:rFonts w:hint="eastAsia" w:ascii="仿宋_GB2312" w:eastAsia="仿宋_GB2312"/>
          <w:b/>
          <w:color w:val="FF0000"/>
          <w:spacing w:val="-110"/>
          <w:w w:val="80"/>
          <w:sz w:val="96"/>
        </w:rPr>
        <w:t>委</w:t>
      </w:r>
      <w:r>
        <w:rPr>
          <w:rFonts w:ascii="仿宋_GB2312" w:eastAsia="仿宋_GB2312"/>
          <w:b/>
          <w:color w:val="FF0000"/>
          <w:spacing w:val="-110"/>
          <w:w w:val="80"/>
          <w:sz w:val="96"/>
        </w:rPr>
        <w:t>教育</w:t>
      </w:r>
      <w:r>
        <w:rPr>
          <w:rFonts w:hint="eastAsia" w:ascii="仿宋_GB2312" w:eastAsia="仿宋_GB2312"/>
          <w:b/>
          <w:color w:val="FF0000"/>
          <w:spacing w:val="-110"/>
          <w:w w:val="80"/>
          <w:sz w:val="96"/>
        </w:rPr>
        <w:t>工作委员会</w:t>
      </w:r>
      <w:r>
        <w:rPr>
          <w:rFonts w:ascii="仿宋_GB2312" w:eastAsia="仿宋_GB2312"/>
          <w:b/>
          <w:color w:val="FF0000"/>
          <w:spacing w:val="-110"/>
          <w:w w:val="80"/>
          <w:sz w:val="96"/>
        </w:rPr>
        <w:t>文</w:t>
      </w:r>
      <w:r>
        <w:rPr>
          <w:rFonts w:ascii="仿宋_GB2312" w:eastAsia="仿宋_GB2312"/>
          <w:b/>
          <w:color w:val="FF0000"/>
          <w:spacing w:val="-100"/>
          <w:w w:val="80"/>
          <w:sz w:val="96"/>
        </w:rPr>
        <w:t>件</w:t>
      </w:r>
    </w:p>
    <w:p>
      <w:pPr>
        <w:snapToGrid w:val="0"/>
        <w:spacing w:line="453" w:lineRule="atLeast"/>
      </w:pPr>
    </w:p>
    <w:p>
      <w:pPr>
        <w:snapToGrid w:val="0"/>
        <w:spacing w:line="572" w:lineRule="atLeast"/>
        <w:jc w:val="center"/>
        <w:rPr>
          <w:rFonts w:hint="eastAsia"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2290445</wp:posOffset>
                </wp:positionV>
                <wp:extent cx="5594350" cy="3175"/>
                <wp:effectExtent l="0" t="21590" r="6350" b="323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0" cy="3175"/>
                        </a:xfrm>
                        <a:prstGeom prst="line">
                          <a:avLst/>
                        </a:prstGeom>
                        <a:ln w="43199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05pt;margin-top:180.35pt;height:0.25pt;width:440.5pt;mso-position-horizontal-relative:page;mso-position-vertical-relative:page;z-index:251659264;mso-width-relative:page;mso-height-relative:page;" filled="f" stroked="t" coordsize="21600,21600" o:gfxdata="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Tn0I9gAAAAMAQAADwAAAAAAAAABACAAAAAiAAAAZHJzL2Rvd25yZXYueG1sUEsBAhQAFAAAAAgA&#10;h07iQDwhO3IlAgAAUwQAAA4AAAAAAAAAAQAgAAAAJwEAAGRycy9lMm9Eb2MueG1sUEsFBgAAAAAG&#10;AAYAWQEAAL4FAAAAAA==&#10;">
                <v:fill on="f" focussize="0,0"/>
                <v:stroke weight="3.40149606299213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市总工会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关于推荐评选泰兴市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“文明职工”和“文明班组”的通知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兴市总工会《关于推荐评选泰兴市“文明职工”和“文明班组”的通知》转发给你们，请根据通知要求，做好推荐申报，并于5月5日前将申报表（纸质版和电子版）报教育系统工会。联系人：黄桂东，联系电话：87728111，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txswjygw@163.com。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附件：关于推荐评选泰兴市“文明职工”和“文明班组”的通知</w:t>
      </w:r>
    </w:p>
    <w:p>
      <w:pPr>
        <w:wordWrap/>
        <w:spacing w:line="560" w:lineRule="exact"/>
        <w:ind w:firstLine="626" w:firstLineChars="200"/>
        <w:jc w:val="right"/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  <w:lang w:val="en-US" w:eastAsia="zh-CN"/>
        </w:rPr>
      </w:pPr>
      <w:bookmarkStart w:id="0" w:name="_GoBack"/>
      <w:bookmarkEnd w:id="0"/>
    </w:p>
    <w:p>
      <w:pPr>
        <w:wordWrap/>
        <w:spacing w:line="560" w:lineRule="exact"/>
        <w:ind w:firstLine="626" w:firstLineChars="200"/>
        <w:jc w:val="right"/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  <w:lang w:val="en-US" w:eastAsia="zh-CN"/>
        </w:rPr>
      </w:pP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  <w:lang w:val="en-US" w:eastAsia="zh-CN"/>
        </w:rPr>
        <w:t xml:space="preserve">   </w:t>
      </w:r>
    </w:p>
    <w:p>
      <w:pPr>
        <w:wordWrap/>
        <w:spacing w:line="560" w:lineRule="exact"/>
        <w:ind w:firstLine="626" w:firstLineChars="200"/>
        <w:jc w:val="right"/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</w:rPr>
        <w:t xml:space="preserve">中共泰兴市委教育工作委员会    </w:t>
      </w:r>
    </w:p>
    <w:p>
      <w:pPr>
        <w:ind w:firstLine="626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</w:rPr>
        <w:t>202</w:t>
      </w: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  <w:lang w:val="en-US" w:eastAsia="zh-CN"/>
        </w:rPr>
        <w:t>3</w:t>
      </w: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</w:rPr>
        <w:t>年4月</w:t>
      </w: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  <w:lang w:val="en-US" w:eastAsia="zh-CN"/>
        </w:rPr>
        <w:t>10</w:t>
      </w:r>
      <w:r>
        <w:rPr>
          <w:rFonts w:hint="eastAsia" w:ascii="仿宋_GB2312" w:hAnsi="方正小标宋_GBK" w:eastAsia="仿宋_GB2312" w:cs="方正小标宋_GBK"/>
          <w:color w:val="000000"/>
          <w:w w:val="98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25BE2A8E"/>
    <w:rsid w:val="1E5802A5"/>
    <w:rsid w:val="25BE2A8E"/>
    <w:rsid w:val="2FD166D4"/>
    <w:rsid w:val="50B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229</Characters>
  <Lines>0</Lines>
  <Paragraphs>0</Paragraphs>
  <TotalTime>5</TotalTime>
  <ScaleCrop>false</ScaleCrop>
  <LinksUpToDate>false</LinksUpToDate>
  <CharactersWithSpaces>262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2023-04-07T06:04:00Z</dcterms:created>
  <dc:creator>PC</dc:creator>
  <cp:lastModifiedBy>PC</cp:lastModifiedBy>
  <cp:lastPrinted>2023-04-10T09:05:00Z</cp:lastPrinted>
  <dcterms:modified xsi:type="dcterms:W3CDTF">2023-04-10T09:08:22Z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27B0AAC6A3AC40EA8B016D87AE8887B0_12</vt:lpwstr>
  </property>
</Properties>
</file>