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24" w:rsidRPr="00E35BF0" w:rsidRDefault="00F10624" w:rsidP="00E35BF0">
      <w:pPr>
        <w:overflowPunct w:val="0"/>
        <w:spacing w:line="600" w:lineRule="exact"/>
        <w:jc w:val="center"/>
        <w:outlineLvl w:val="1"/>
        <w:rPr>
          <w:rFonts w:ascii="黑体" w:eastAsia="黑体" w:hAnsi="黑体" w:hint="eastAsia"/>
          <w:b/>
          <w:sz w:val="32"/>
          <w:szCs w:val="32"/>
        </w:rPr>
      </w:pPr>
      <w:r w:rsidRPr="00E35BF0">
        <w:rPr>
          <w:rFonts w:ascii="黑体" w:eastAsia="黑体" w:hAnsi="黑体" w:hint="eastAsia"/>
          <w:b/>
          <w:sz w:val="32"/>
          <w:szCs w:val="32"/>
        </w:rPr>
        <w:t>关于提交2021年校级教师教学能力比赛作品的通知</w:t>
      </w:r>
    </w:p>
    <w:p w:rsidR="00E35BF0" w:rsidRDefault="00E35BF0" w:rsidP="00E35BF0">
      <w:pPr>
        <w:spacing w:line="600" w:lineRule="exact"/>
        <w:rPr>
          <w:rFonts w:ascii="Times New Roman" w:eastAsia="仿宋" w:hAnsi="Times New Roman" w:hint="eastAsia"/>
          <w:sz w:val="32"/>
        </w:rPr>
      </w:pPr>
    </w:p>
    <w:p w:rsidR="00F10624" w:rsidRPr="00F10624" w:rsidRDefault="00F10624" w:rsidP="00E35BF0">
      <w:pPr>
        <w:spacing w:line="600" w:lineRule="exact"/>
        <w:rPr>
          <w:rFonts w:ascii="Times New Roman" w:eastAsia="仿宋" w:hAnsi="Times New Roman" w:hint="eastAsia"/>
          <w:sz w:val="32"/>
        </w:rPr>
      </w:pPr>
      <w:r w:rsidRPr="0030227B">
        <w:rPr>
          <w:rFonts w:ascii="Times New Roman" w:eastAsia="仿宋" w:hAnsi="Times New Roman" w:hint="eastAsia"/>
          <w:b/>
          <w:sz w:val="32"/>
        </w:rPr>
        <w:t>各系部</w:t>
      </w:r>
      <w:r w:rsidRPr="00F10624">
        <w:rPr>
          <w:rFonts w:ascii="Times New Roman" w:eastAsia="仿宋" w:hAnsi="Times New Roman" w:hint="eastAsia"/>
          <w:sz w:val="32"/>
        </w:rPr>
        <w:t>：</w:t>
      </w:r>
    </w:p>
    <w:p w:rsidR="00F10624" w:rsidRPr="00F10624" w:rsidRDefault="00F10624" w:rsidP="00F10624">
      <w:pPr>
        <w:spacing w:line="600" w:lineRule="exact"/>
        <w:ind w:firstLineChars="200" w:firstLine="640"/>
        <w:rPr>
          <w:rFonts w:ascii="Times New Roman" w:eastAsia="仿宋" w:hAnsi="Times New Roman"/>
          <w:sz w:val="32"/>
        </w:rPr>
      </w:pPr>
      <w:r w:rsidRPr="00F10624">
        <w:rPr>
          <w:rFonts w:ascii="Times New Roman" w:eastAsia="仿宋" w:hAnsi="Times New Roman" w:hint="eastAsia"/>
          <w:sz w:val="32"/>
        </w:rPr>
        <w:t>根据《关于举办</w:t>
      </w:r>
      <w:r w:rsidRPr="00F10624">
        <w:rPr>
          <w:rFonts w:ascii="Times New Roman" w:eastAsia="仿宋" w:hAnsi="Times New Roman" w:hint="eastAsia"/>
          <w:sz w:val="32"/>
        </w:rPr>
        <w:t>2021</w:t>
      </w:r>
      <w:r w:rsidRPr="00F10624">
        <w:rPr>
          <w:rFonts w:ascii="Times New Roman" w:eastAsia="仿宋" w:hAnsi="Times New Roman" w:hint="eastAsia"/>
          <w:sz w:val="32"/>
        </w:rPr>
        <w:t>年校级教师教学能力比赛的通知》要求，请组织本系部参赛教师将参赛资料</w:t>
      </w:r>
      <w:r w:rsidR="00E35BF0">
        <w:rPr>
          <w:rFonts w:ascii="Times New Roman" w:eastAsia="仿宋" w:hAnsi="Times New Roman" w:hint="eastAsia"/>
          <w:sz w:val="32"/>
        </w:rPr>
        <w:t>汇总后</w:t>
      </w:r>
      <w:r w:rsidRPr="00F10624">
        <w:rPr>
          <w:rFonts w:ascii="Times New Roman" w:eastAsia="仿宋" w:hAnsi="Times New Roman" w:hint="eastAsia"/>
          <w:sz w:val="32"/>
        </w:rPr>
        <w:t>提交至教务处。具体材料明细及要求如下：</w:t>
      </w:r>
    </w:p>
    <w:p w:rsidR="00F10624" w:rsidRDefault="00F10624"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楷体_GB2312" w:hAnsi="Times New Roman" w:hint="eastAsia"/>
          <w:sz w:val="32"/>
          <w:szCs w:val="32"/>
        </w:rPr>
        <w:t>文档材料</w:t>
      </w:r>
    </w:p>
    <w:p w:rsidR="00F10624" w:rsidRDefault="00F10624" w:rsidP="00F10624">
      <w:pPr>
        <w:spacing w:line="600" w:lineRule="exact"/>
        <w:ind w:firstLineChars="200" w:firstLine="640"/>
        <w:rPr>
          <w:rFonts w:ascii="Times New Roman" w:eastAsia="仿宋" w:hAnsi="Times New Roman"/>
          <w:sz w:val="32"/>
        </w:rPr>
      </w:pPr>
      <w:r>
        <w:rPr>
          <w:rFonts w:ascii="Times New Roman" w:eastAsia="仿宋" w:hAnsi="Times New Roman" w:hint="eastAsia"/>
          <w:sz w:val="32"/>
        </w:rPr>
        <w:t>参赛作品需提交人才培养方案、课程标准、参赛教案、教材、教学实施报告、</w:t>
      </w:r>
      <w:r w:rsidRPr="00013B8A">
        <w:rPr>
          <w:rFonts w:ascii="Times New Roman" w:eastAsia="仿宋" w:hAnsi="Times New Roman" w:hint="eastAsia"/>
          <w:kern w:val="0"/>
          <w:sz w:val="32"/>
          <w:szCs w:val="32"/>
        </w:rPr>
        <w:t>教学课件</w:t>
      </w:r>
      <w:r>
        <w:rPr>
          <w:rFonts w:ascii="Times New Roman" w:eastAsia="仿宋" w:hAnsi="Times New Roman" w:hint="eastAsia"/>
          <w:sz w:val="32"/>
        </w:rPr>
        <w:t>等文档材料。所有文档材料均要求规范、简明、完整、朴实，每个文件分别以“人才培养方案”“课程标准”“教案”“教材”“报告”“课件”为最后主题词，以</w:t>
      </w:r>
      <w:r>
        <w:rPr>
          <w:rFonts w:ascii="Times New Roman" w:eastAsia="仿宋" w:hAnsi="Times New Roman"/>
          <w:sz w:val="32"/>
        </w:rPr>
        <w:t>PDF</w:t>
      </w:r>
      <w:r>
        <w:rPr>
          <w:rFonts w:ascii="Times New Roman" w:eastAsia="仿宋" w:hAnsi="Times New Roman" w:hint="eastAsia"/>
          <w:sz w:val="32"/>
        </w:rPr>
        <w:t>和</w:t>
      </w:r>
      <w:r>
        <w:rPr>
          <w:rFonts w:ascii="Times New Roman" w:eastAsia="仿宋" w:hAnsi="Times New Roman"/>
          <w:sz w:val="32"/>
        </w:rPr>
        <w:t>WORD</w:t>
      </w:r>
      <w:r>
        <w:rPr>
          <w:rFonts w:ascii="Times New Roman" w:eastAsia="仿宋" w:hAnsi="Times New Roman" w:hint="eastAsia"/>
          <w:sz w:val="32"/>
        </w:rPr>
        <w:t>两种格式提交</w:t>
      </w:r>
      <w:r>
        <w:rPr>
          <w:rFonts w:ascii="Times New Roman" w:eastAsia="仿宋" w:hAnsi="Times New Roman"/>
          <w:sz w:val="32"/>
        </w:rPr>
        <w:t>(</w:t>
      </w:r>
      <w:r w:rsidRPr="00013B8A">
        <w:rPr>
          <w:rFonts w:ascii="Times New Roman" w:eastAsia="仿宋" w:hAnsi="Times New Roman" w:hint="eastAsia"/>
          <w:kern w:val="0"/>
          <w:sz w:val="32"/>
          <w:szCs w:val="32"/>
        </w:rPr>
        <w:t>教学课件</w:t>
      </w:r>
      <w:r>
        <w:rPr>
          <w:rFonts w:ascii="Times New Roman" w:eastAsia="仿宋" w:hAnsi="Times New Roman" w:hint="eastAsia"/>
          <w:kern w:val="0"/>
          <w:sz w:val="32"/>
          <w:szCs w:val="32"/>
        </w:rPr>
        <w:t>以</w:t>
      </w:r>
      <w:r w:rsidRPr="00013B8A">
        <w:rPr>
          <w:rFonts w:ascii="Times New Roman" w:eastAsia="仿宋" w:hAnsi="Times New Roman"/>
          <w:kern w:val="0"/>
          <w:sz w:val="32"/>
          <w:szCs w:val="32"/>
        </w:rPr>
        <w:t>PPT</w:t>
      </w:r>
      <w:r>
        <w:rPr>
          <w:rFonts w:ascii="Times New Roman" w:eastAsia="仿宋" w:hAnsi="Times New Roman" w:hint="eastAsia"/>
          <w:kern w:val="0"/>
          <w:sz w:val="32"/>
          <w:szCs w:val="32"/>
        </w:rPr>
        <w:t>格式提交</w:t>
      </w:r>
      <w:r>
        <w:rPr>
          <w:rFonts w:ascii="Times New Roman" w:eastAsia="仿宋" w:hAnsi="Times New Roman"/>
          <w:kern w:val="0"/>
          <w:sz w:val="32"/>
          <w:szCs w:val="32"/>
        </w:rPr>
        <w:t>)</w:t>
      </w:r>
      <w:r>
        <w:rPr>
          <w:rFonts w:ascii="Times New Roman" w:eastAsia="仿宋" w:hAnsi="Times New Roman" w:hint="eastAsia"/>
          <w:kern w:val="0"/>
          <w:sz w:val="32"/>
          <w:szCs w:val="32"/>
        </w:rPr>
        <w:t>，</w:t>
      </w:r>
      <w:r>
        <w:rPr>
          <w:rFonts w:ascii="Times New Roman" w:eastAsia="仿宋" w:hAnsi="Times New Roman" w:hint="eastAsia"/>
          <w:sz w:val="32"/>
        </w:rPr>
        <w:t>每个文件大小不超过</w:t>
      </w:r>
      <w:r>
        <w:rPr>
          <w:rFonts w:ascii="Times New Roman" w:eastAsia="仿宋" w:hAnsi="Times New Roman"/>
          <w:sz w:val="32"/>
        </w:rPr>
        <w:t>100M</w:t>
      </w:r>
      <w:r>
        <w:rPr>
          <w:rFonts w:ascii="Times New Roman" w:eastAsia="仿宋" w:hAnsi="Times New Roman" w:hint="eastAsia"/>
          <w:sz w:val="32"/>
        </w:rPr>
        <w:t>。</w:t>
      </w:r>
    </w:p>
    <w:p w:rsidR="00F10624" w:rsidRDefault="000F35C7"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⑴</w:t>
      </w:r>
      <w:r w:rsidR="00F10624">
        <w:rPr>
          <w:rFonts w:ascii="Times New Roman" w:eastAsia="楷体_GB2312" w:hAnsi="Times New Roman" w:hint="eastAsia"/>
          <w:sz w:val="32"/>
          <w:szCs w:val="32"/>
        </w:rPr>
        <w:t>专业人才培养方案</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教学团队提交学校实际使用的专业人才培养方案。专业人才培养方案应按照《教育部关于职业院校专业人才培养方案制订与实施工作的指导意见》（教职成〔</w:t>
      </w:r>
      <w:r>
        <w:rPr>
          <w:rFonts w:ascii="Times New Roman" w:eastAsia="仿宋" w:hAnsi="Times New Roman"/>
          <w:sz w:val="32"/>
        </w:rPr>
        <w:t>2019</w:t>
      </w:r>
      <w:r>
        <w:rPr>
          <w:rFonts w:ascii="Times New Roman" w:eastAsia="仿宋" w:hAnsi="Times New Roman" w:hint="eastAsia"/>
          <w:sz w:val="32"/>
        </w:rPr>
        <w:t>〕</w:t>
      </w:r>
      <w:r>
        <w:rPr>
          <w:rFonts w:ascii="Times New Roman" w:eastAsia="仿宋" w:hAnsi="Times New Roman"/>
          <w:sz w:val="32"/>
        </w:rPr>
        <w:t>13</w:t>
      </w:r>
      <w:r>
        <w:rPr>
          <w:rFonts w:ascii="Times New Roman" w:eastAsia="仿宋" w:hAnsi="Times New Roman" w:hint="eastAsia"/>
          <w:sz w:val="32"/>
        </w:rPr>
        <w:t>号）和《关于组织做好职业院校专业人才培养方案制订与实施工作的通知》（教职成司函〔</w:t>
      </w:r>
      <w:r>
        <w:rPr>
          <w:rFonts w:ascii="Times New Roman" w:eastAsia="仿宋" w:hAnsi="Times New Roman"/>
          <w:sz w:val="32"/>
        </w:rPr>
        <w:t>2019</w:t>
      </w:r>
      <w:r>
        <w:rPr>
          <w:rFonts w:ascii="Times New Roman" w:eastAsia="仿宋" w:hAnsi="Times New Roman" w:hint="eastAsia"/>
          <w:sz w:val="32"/>
        </w:rPr>
        <w:t>〕</w:t>
      </w:r>
      <w:r>
        <w:rPr>
          <w:rFonts w:ascii="Times New Roman" w:eastAsia="仿宋" w:hAnsi="Times New Roman"/>
          <w:sz w:val="32"/>
        </w:rPr>
        <w:t>61</w:t>
      </w:r>
      <w:r>
        <w:rPr>
          <w:rFonts w:ascii="Times New Roman" w:eastAsia="仿宋" w:hAnsi="Times New Roman" w:hint="eastAsia"/>
          <w:sz w:val="32"/>
        </w:rPr>
        <w:t>号）有关要求修订完善，中职专业人才培养方案应落实《中等职业学校公共基础课程方案》（教职成厅〔</w:t>
      </w:r>
      <w:r>
        <w:rPr>
          <w:rFonts w:ascii="Times New Roman" w:eastAsia="仿宋" w:hAnsi="Times New Roman"/>
          <w:sz w:val="32"/>
        </w:rPr>
        <w:t>2019</w:t>
      </w:r>
      <w:r>
        <w:rPr>
          <w:rFonts w:ascii="Times New Roman" w:eastAsia="仿宋" w:hAnsi="Times New Roman" w:hint="eastAsia"/>
          <w:sz w:val="32"/>
        </w:rPr>
        <w:t>〕</w:t>
      </w:r>
      <w:r>
        <w:rPr>
          <w:rFonts w:ascii="Times New Roman" w:eastAsia="仿宋" w:hAnsi="Times New Roman"/>
          <w:sz w:val="32"/>
        </w:rPr>
        <w:t>6</w:t>
      </w:r>
      <w:r>
        <w:rPr>
          <w:rFonts w:ascii="Times New Roman" w:eastAsia="仿宋" w:hAnsi="Times New Roman" w:hint="eastAsia"/>
          <w:sz w:val="32"/>
        </w:rPr>
        <w:t>号）和公共基础课程标准有关要求。公共基础课程只需提交实</w:t>
      </w:r>
      <w:r>
        <w:rPr>
          <w:rFonts w:ascii="Times New Roman" w:eastAsia="仿宋" w:hAnsi="Times New Roman" w:hint="eastAsia"/>
          <w:sz w:val="32"/>
        </w:rPr>
        <w:lastRenderedPageBreak/>
        <w:t>际开设该课程的其中一个专业的人才培养方案。</w:t>
      </w:r>
    </w:p>
    <w:p w:rsidR="00F10624" w:rsidRDefault="000F35C7"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⑵</w:t>
      </w:r>
      <w:r w:rsidR="00F10624">
        <w:rPr>
          <w:rFonts w:ascii="Times New Roman" w:eastAsia="楷体_GB2312" w:hAnsi="Times New Roman" w:hint="eastAsia"/>
          <w:sz w:val="32"/>
          <w:szCs w:val="32"/>
        </w:rPr>
        <w:t>课程标准</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教学团队提交参赛作品实际使用的课程标准。课程标准应按照专业人才培养方案，依据职业教育国家教学标准体系中的相关标准要求以及我省已颁布的中等职业教育和五年制高等职业教育指导性人才培养方案和专业核心课程标准，科学、规范制定。课程标准应说明课程性质与任务、课程要求与目标、课程结构、课程内容、课程实施以及时间进度安排等。多个授课班级只需提交其中一份课程标准。</w:t>
      </w:r>
    </w:p>
    <w:p w:rsidR="00F10624" w:rsidRDefault="000F35C7"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⑶</w:t>
      </w:r>
      <w:r w:rsidR="00F10624">
        <w:rPr>
          <w:rFonts w:ascii="Times New Roman" w:eastAsia="楷体_GB2312" w:hAnsi="Times New Roman" w:hint="eastAsia"/>
          <w:sz w:val="32"/>
          <w:szCs w:val="32"/>
        </w:rPr>
        <w:t>参赛教案</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教学团队根据提交的专业人才培养方案和课程标准，选取该课程在一个学期中符合规定的教学任务作为参赛作品，撰写实际使用的教案。公共基础课程教学内容应突出思想性、注重基础性、体现职业性、反映时代性；专业（技能）课程教学内容应对接新技术、新工艺、新规范，涉及</w:t>
      </w:r>
      <w:r>
        <w:rPr>
          <w:rFonts w:ascii="Times New Roman" w:eastAsia="仿宋" w:hAnsi="Times New Roman"/>
          <w:sz w:val="32"/>
        </w:rPr>
        <w:t>1+X</w:t>
      </w:r>
      <w:r>
        <w:rPr>
          <w:rFonts w:ascii="Times New Roman" w:eastAsia="仿宋" w:hAnsi="Times New Roman" w:hint="eastAsia"/>
          <w:sz w:val="32"/>
        </w:rPr>
        <w:t>证书制度试点的专业，还应对接有关职业技能等级标准；应结合学科、专业特点，有机融入劳动教育内容。教案应包括授课信息、任务目标、学情分析、活动安排、课后反思等教学基本要素，设计合理、重点突出、规范完整、详略得当，能够有效指导教学活动的实施，应当侧重体现具体的教学内容和过程安排。每份教案的教学内容原则上以</w:t>
      </w:r>
      <w:r>
        <w:rPr>
          <w:rFonts w:ascii="Times New Roman" w:eastAsia="仿宋" w:hAnsi="Times New Roman"/>
          <w:sz w:val="32"/>
        </w:rPr>
        <w:t>2~4</w:t>
      </w:r>
      <w:r>
        <w:rPr>
          <w:rFonts w:ascii="Times New Roman" w:eastAsia="仿宋" w:hAnsi="Times New Roman" w:hint="eastAsia"/>
          <w:sz w:val="32"/>
        </w:rPr>
        <w:t>学时</w:t>
      </w:r>
      <w:r>
        <w:rPr>
          <w:rFonts w:ascii="Times New Roman" w:eastAsia="仿宋" w:hAnsi="Times New Roman"/>
          <w:sz w:val="32"/>
        </w:rPr>
        <w:t>/</w:t>
      </w:r>
      <w:r>
        <w:rPr>
          <w:rFonts w:ascii="Times New Roman" w:eastAsia="仿宋" w:hAnsi="Times New Roman" w:hint="eastAsia"/>
          <w:sz w:val="32"/>
        </w:rPr>
        <w:t>次为宜，每件参赛作品的全部教案按序逐一标明序号，合</w:t>
      </w:r>
      <w:r>
        <w:rPr>
          <w:rFonts w:ascii="Times New Roman" w:eastAsia="仿宋" w:hAnsi="Times New Roman" w:hint="eastAsia"/>
          <w:sz w:val="32"/>
        </w:rPr>
        <w:lastRenderedPageBreak/>
        <w:t>并为一个文件提交。</w:t>
      </w:r>
    </w:p>
    <w:p w:rsidR="00F10624" w:rsidRDefault="000F35C7"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⑷</w:t>
      </w:r>
      <w:r w:rsidR="00F10624">
        <w:rPr>
          <w:rFonts w:ascii="Times New Roman" w:eastAsia="楷体_GB2312" w:hAnsi="Times New Roman" w:hint="eastAsia"/>
          <w:sz w:val="32"/>
          <w:szCs w:val="32"/>
        </w:rPr>
        <w:t>教材</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教材的选用和使用必须遵照、遵循教育部印发的《职业院校教材管理办法》等文件规定和要求，并提供所选教材封面、封底、目录、出版信息及与参赛内容相关的章节等，合并为一个文件提交。</w:t>
      </w:r>
    </w:p>
    <w:p w:rsidR="00F10624" w:rsidRDefault="000F35C7"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⑸</w:t>
      </w:r>
      <w:r w:rsidR="00F10624">
        <w:rPr>
          <w:rFonts w:ascii="Times New Roman" w:eastAsia="楷体_GB2312" w:hAnsi="Times New Roman" w:hint="eastAsia"/>
          <w:sz w:val="32"/>
          <w:szCs w:val="32"/>
        </w:rPr>
        <w:t>教学实施报告</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教学团队在完成教学设计和实施之后，撰写</w:t>
      </w:r>
      <w:r>
        <w:rPr>
          <w:rFonts w:ascii="Times New Roman" w:eastAsia="仿宋" w:hAnsi="Times New Roman"/>
          <w:sz w:val="32"/>
        </w:rPr>
        <w:t>1</w:t>
      </w:r>
      <w:r>
        <w:rPr>
          <w:rFonts w:ascii="Times New Roman" w:eastAsia="仿宋" w:hAnsi="Times New Roman" w:hint="eastAsia"/>
          <w:sz w:val="32"/>
        </w:rPr>
        <w:t>份教学实施报告。报告应梳理总结参赛作品的教学整体设</w:t>
      </w:r>
      <w:r w:rsidR="00E35BF0">
        <w:rPr>
          <w:rFonts w:ascii="Times New Roman" w:eastAsia="仿宋" w:hAnsi="Times New Roman" w:hint="eastAsia"/>
          <w:sz w:val="32"/>
        </w:rPr>
        <w:t>计、教学实施过程、学习效果、反思改进等方面情况，突出重点和特色</w:t>
      </w:r>
      <w:r>
        <w:rPr>
          <w:rFonts w:ascii="Times New Roman" w:eastAsia="仿宋" w:hAnsi="Times New Roman" w:hint="eastAsia"/>
          <w:sz w:val="32"/>
        </w:rPr>
        <w:t>。中文字符控制在</w:t>
      </w:r>
      <w:r>
        <w:rPr>
          <w:rFonts w:ascii="Times New Roman" w:eastAsia="仿宋" w:hAnsi="Times New Roman"/>
          <w:sz w:val="32"/>
        </w:rPr>
        <w:t>5000</w:t>
      </w:r>
      <w:r>
        <w:rPr>
          <w:rFonts w:ascii="Times New Roman" w:eastAsia="仿宋" w:hAnsi="Times New Roman" w:hint="eastAsia"/>
          <w:sz w:val="32"/>
        </w:rPr>
        <w:t>字以内，插入的佐证图表应有针对性、有效性，一般不超过</w:t>
      </w:r>
      <w:r>
        <w:rPr>
          <w:rFonts w:ascii="Times New Roman" w:eastAsia="仿宋" w:hAnsi="Times New Roman"/>
          <w:sz w:val="32"/>
        </w:rPr>
        <w:t>12</w:t>
      </w:r>
      <w:r>
        <w:rPr>
          <w:rFonts w:ascii="Times New Roman" w:eastAsia="仿宋" w:hAnsi="Times New Roman" w:hint="eastAsia"/>
          <w:sz w:val="32"/>
        </w:rPr>
        <w:t>张。</w:t>
      </w:r>
    </w:p>
    <w:p w:rsidR="00F10624" w:rsidRDefault="00F10624"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2</w:t>
      </w:r>
      <w:r>
        <w:rPr>
          <w:rFonts w:ascii="Times New Roman" w:eastAsia="楷体_GB2312" w:hAnsi="Times New Roman" w:hint="eastAsia"/>
          <w:sz w:val="32"/>
          <w:szCs w:val="32"/>
        </w:rPr>
        <w:t>．视频材料</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教学团队成员按照教学设计实施课堂教学（含实训、实习），录制</w:t>
      </w:r>
      <w:r>
        <w:rPr>
          <w:rFonts w:ascii="Times New Roman" w:eastAsia="仿宋" w:hAnsi="Times New Roman"/>
          <w:sz w:val="32"/>
        </w:rPr>
        <w:t>3~4</w:t>
      </w:r>
      <w:r>
        <w:rPr>
          <w:rFonts w:ascii="Times New Roman" w:eastAsia="仿宋" w:hAnsi="Times New Roman" w:hint="eastAsia"/>
          <w:sz w:val="32"/>
        </w:rPr>
        <w:t>段课堂实录视频，原则上每位团队成员不少于</w:t>
      </w:r>
      <w:r>
        <w:rPr>
          <w:rFonts w:ascii="Times New Roman" w:eastAsia="仿宋" w:hAnsi="Times New Roman"/>
          <w:sz w:val="32"/>
        </w:rPr>
        <w:t>1</w:t>
      </w:r>
      <w:r>
        <w:rPr>
          <w:rFonts w:ascii="Times New Roman" w:eastAsia="仿宋" w:hAnsi="Times New Roman" w:hint="eastAsia"/>
          <w:sz w:val="32"/>
        </w:rPr>
        <w:t>段，应在实际教学（含顶岗实习）场所拍摄。课堂实录视频每段时长</w:t>
      </w:r>
      <w:r>
        <w:rPr>
          <w:rFonts w:ascii="Times New Roman" w:eastAsia="仿宋" w:hAnsi="Times New Roman"/>
          <w:sz w:val="32"/>
        </w:rPr>
        <w:t>8~15</w:t>
      </w:r>
      <w:r>
        <w:rPr>
          <w:rFonts w:ascii="Times New Roman" w:eastAsia="仿宋" w:hAnsi="Times New Roman" w:hint="eastAsia"/>
          <w:sz w:val="32"/>
        </w:rPr>
        <w:t>分钟，总时长控制在</w:t>
      </w:r>
      <w:r>
        <w:rPr>
          <w:rFonts w:ascii="Times New Roman" w:eastAsia="仿宋" w:hAnsi="Times New Roman"/>
          <w:sz w:val="32"/>
        </w:rPr>
        <w:t>35~40</w:t>
      </w:r>
      <w:r>
        <w:rPr>
          <w:rFonts w:ascii="Times New Roman" w:eastAsia="仿宋" w:hAnsi="Times New Roman" w:hint="eastAsia"/>
          <w:sz w:val="32"/>
        </w:rPr>
        <w:t>分钟；每段视频可自行选择教学场景，应分别完整、清晰地呈现参赛作品中内容相对独立完整、课程属性特质鲜明、反映团队成员教学风格的教学活动实况。专业（技能）课程参赛作品的视频中一般要有</w:t>
      </w:r>
      <w:r>
        <w:rPr>
          <w:rFonts w:ascii="Times New Roman" w:eastAsia="仿宋" w:hAnsi="Times New Roman"/>
          <w:sz w:val="32"/>
        </w:rPr>
        <w:t>1~2</w:t>
      </w:r>
      <w:r>
        <w:rPr>
          <w:rFonts w:ascii="Times New Roman" w:eastAsia="仿宋" w:hAnsi="Times New Roman" w:hint="eastAsia"/>
          <w:sz w:val="32"/>
        </w:rPr>
        <w:t>段反映团队成员关键技术技能教学操作与示范的教学实况。</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lastRenderedPageBreak/>
        <w:t>课堂实录视频须采用单机方式全程连续录制（不得使用摇臂、无人机、虚拟演播系统、临时拼接大型</w:t>
      </w:r>
      <w:r>
        <w:rPr>
          <w:rFonts w:ascii="Times New Roman" w:eastAsia="仿宋" w:hAnsi="Times New Roman"/>
          <w:sz w:val="32"/>
        </w:rPr>
        <w:t>LED</w:t>
      </w:r>
      <w:r>
        <w:rPr>
          <w:rFonts w:ascii="Times New Roman" w:eastAsia="仿宋" w:hAnsi="Times New Roman" w:hint="eastAsia"/>
          <w:sz w:val="32"/>
        </w:rPr>
        <w:t>显示屏等脱离课堂教学实际、片面追求拍摄效果、费用昂贵的录制手段），不允许另行剪辑及配音，不加片头片尾、字幕注解，不得泄露地区、学校名称。采用</w:t>
      </w:r>
      <w:r>
        <w:rPr>
          <w:rFonts w:ascii="Times New Roman" w:eastAsia="仿宋" w:hAnsi="Times New Roman"/>
          <w:sz w:val="32"/>
        </w:rPr>
        <w:t>MP4</w:t>
      </w:r>
      <w:r>
        <w:rPr>
          <w:rFonts w:ascii="Times New Roman" w:eastAsia="仿宋" w:hAnsi="Times New Roman" w:hint="eastAsia"/>
          <w:sz w:val="32"/>
        </w:rPr>
        <w:t>格式封装，每个文件大小不超过</w:t>
      </w:r>
      <w:r>
        <w:rPr>
          <w:rFonts w:ascii="Times New Roman" w:eastAsia="仿宋" w:hAnsi="Times New Roman"/>
          <w:sz w:val="32"/>
        </w:rPr>
        <w:t>200M</w:t>
      </w:r>
      <w:r>
        <w:rPr>
          <w:rFonts w:ascii="Times New Roman" w:eastAsia="仿宋" w:hAnsi="Times New Roman" w:hint="eastAsia"/>
          <w:sz w:val="32"/>
        </w:rPr>
        <w:t>。每段视频文件命名需有明显区分。</w:t>
      </w:r>
    </w:p>
    <w:p w:rsidR="00F10624" w:rsidRDefault="00F10624" w:rsidP="00F10624">
      <w:pPr>
        <w:overflowPunct w:val="0"/>
        <w:spacing w:line="600" w:lineRule="exact"/>
        <w:ind w:firstLineChars="200" w:firstLine="640"/>
        <w:rPr>
          <w:rFonts w:ascii="Times New Roman" w:eastAsia="仿宋" w:hAnsi="Times New Roman"/>
          <w:sz w:val="32"/>
        </w:rPr>
      </w:pPr>
      <w:r>
        <w:rPr>
          <w:rFonts w:ascii="Times New Roman" w:eastAsia="仿宋" w:hAnsi="Times New Roman" w:hint="eastAsia"/>
          <w:sz w:val="32"/>
        </w:rPr>
        <w:t>视频录制软件不限，采用</w:t>
      </w:r>
      <w:r>
        <w:rPr>
          <w:rFonts w:ascii="Times New Roman" w:eastAsia="仿宋" w:hAnsi="Times New Roman"/>
          <w:sz w:val="32"/>
        </w:rPr>
        <w:t>H.264/AVC</w:t>
      </w:r>
      <w:r>
        <w:rPr>
          <w:rFonts w:ascii="Times New Roman" w:eastAsia="仿宋" w:hAnsi="Times New Roman" w:hint="eastAsia"/>
          <w:sz w:val="32"/>
        </w:rPr>
        <w:t>（</w:t>
      </w:r>
      <w:r>
        <w:rPr>
          <w:rFonts w:ascii="Times New Roman" w:eastAsia="仿宋" w:hAnsi="Times New Roman"/>
          <w:sz w:val="32"/>
        </w:rPr>
        <w:t>MPEG-4 Part10</w:t>
      </w:r>
      <w:r>
        <w:rPr>
          <w:rFonts w:ascii="Times New Roman" w:eastAsia="仿宋" w:hAnsi="Times New Roman" w:hint="eastAsia"/>
          <w:sz w:val="32"/>
        </w:rPr>
        <w:t>）编码格式压缩；动态码流的码率不低于</w:t>
      </w:r>
      <w:r>
        <w:rPr>
          <w:rFonts w:ascii="Times New Roman" w:eastAsia="仿宋" w:hAnsi="Times New Roman"/>
          <w:sz w:val="32"/>
        </w:rPr>
        <w:t>1024Kbps</w:t>
      </w:r>
      <w:r>
        <w:rPr>
          <w:rFonts w:ascii="Times New Roman" w:eastAsia="仿宋" w:hAnsi="Times New Roman" w:hint="eastAsia"/>
          <w:sz w:val="32"/>
        </w:rPr>
        <w:t>，不超过</w:t>
      </w:r>
      <w:r>
        <w:rPr>
          <w:rFonts w:ascii="Times New Roman" w:eastAsia="仿宋" w:hAnsi="Times New Roman"/>
          <w:sz w:val="32"/>
        </w:rPr>
        <w:t>1280Kbps</w:t>
      </w:r>
      <w:r>
        <w:rPr>
          <w:rFonts w:ascii="Times New Roman" w:eastAsia="仿宋" w:hAnsi="Times New Roman" w:hint="eastAsia"/>
          <w:sz w:val="32"/>
        </w:rPr>
        <w:t>；分辨率设定为</w:t>
      </w:r>
      <w:r>
        <w:rPr>
          <w:rFonts w:ascii="Times New Roman" w:eastAsia="仿宋" w:hAnsi="Times New Roman"/>
          <w:sz w:val="32"/>
        </w:rPr>
        <w:t>720×576</w:t>
      </w:r>
      <w:r>
        <w:rPr>
          <w:rFonts w:ascii="Times New Roman" w:eastAsia="仿宋" w:hAnsi="Times New Roman" w:hint="eastAsia"/>
          <w:sz w:val="32"/>
        </w:rPr>
        <w:t>（标清</w:t>
      </w:r>
      <w:r>
        <w:rPr>
          <w:rFonts w:ascii="Times New Roman" w:eastAsia="仿宋" w:hAnsi="Times New Roman"/>
          <w:sz w:val="32"/>
        </w:rPr>
        <w:t>4:3</w:t>
      </w:r>
      <w:r>
        <w:rPr>
          <w:rFonts w:ascii="Times New Roman" w:eastAsia="仿宋" w:hAnsi="Times New Roman" w:hint="eastAsia"/>
          <w:sz w:val="32"/>
        </w:rPr>
        <w:t>拍摄）或</w:t>
      </w:r>
      <w:r>
        <w:rPr>
          <w:rFonts w:ascii="Times New Roman" w:eastAsia="仿宋" w:hAnsi="Times New Roman"/>
          <w:sz w:val="32"/>
        </w:rPr>
        <w:t>1280×720</w:t>
      </w:r>
      <w:r>
        <w:rPr>
          <w:rFonts w:ascii="Times New Roman" w:eastAsia="仿宋" w:hAnsi="Times New Roman" w:hint="eastAsia"/>
          <w:sz w:val="32"/>
        </w:rPr>
        <w:t>（高清</w:t>
      </w:r>
      <w:r>
        <w:rPr>
          <w:rFonts w:ascii="Times New Roman" w:eastAsia="仿宋" w:hAnsi="Times New Roman"/>
          <w:sz w:val="32"/>
        </w:rPr>
        <w:t>16:9</w:t>
      </w:r>
      <w:r>
        <w:rPr>
          <w:rFonts w:ascii="Times New Roman" w:eastAsia="仿宋" w:hAnsi="Times New Roman" w:hint="eastAsia"/>
          <w:sz w:val="32"/>
        </w:rPr>
        <w:t>拍摄）；采用逐行扫描（帧率</w:t>
      </w:r>
      <w:r>
        <w:rPr>
          <w:rFonts w:ascii="Times New Roman" w:eastAsia="仿宋" w:hAnsi="Times New Roman"/>
          <w:sz w:val="32"/>
        </w:rPr>
        <w:t>25</w:t>
      </w:r>
      <w:r>
        <w:rPr>
          <w:rFonts w:ascii="Times New Roman" w:eastAsia="仿宋" w:hAnsi="Times New Roman" w:hint="eastAsia"/>
          <w:sz w:val="32"/>
        </w:rPr>
        <w:t>帧</w:t>
      </w:r>
      <w:r>
        <w:rPr>
          <w:rFonts w:ascii="Times New Roman" w:eastAsia="仿宋" w:hAnsi="Times New Roman"/>
          <w:sz w:val="32"/>
        </w:rPr>
        <w:t>/</w:t>
      </w:r>
      <w:r>
        <w:rPr>
          <w:rFonts w:ascii="Times New Roman" w:eastAsia="仿宋" w:hAnsi="Times New Roman" w:hint="eastAsia"/>
          <w:sz w:val="32"/>
        </w:rPr>
        <w:t>秒）。音频采用</w:t>
      </w:r>
      <w:r>
        <w:rPr>
          <w:rFonts w:ascii="Times New Roman" w:eastAsia="仿宋" w:hAnsi="Times New Roman"/>
          <w:sz w:val="32"/>
        </w:rPr>
        <w:t>AAC</w:t>
      </w:r>
      <w:r>
        <w:rPr>
          <w:rFonts w:ascii="Times New Roman" w:eastAsia="仿宋" w:hAnsi="Times New Roman" w:hint="eastAsia"/>
          <w:sz w:val="32"/>
        </w:rPr>
        <w:t>（</w:t>
      </w:r>
      <w:r>
        <w:rPr>
          <w:rFonts w:ascii="Times New Roman" w:eastAsia="仿宋" w:hAnsi="Times New Roman"/>
          <w:sz w:val="32"/>
        </w:rPr>
        <w:t>MPEG4 Part3</w:t>
      </w:r>
      <w:r>
        <w:rPr>
          <w:rFonts w:ascii="Times New Roman" w:eastAsia="仿宋" w:hAnsi="Times New Roman" w:hint="eastAsia"/>
          <w:sz w:val="32"/>
        </w:rPr>
        <w:t>）格式压缩；采样率</w:t>
      </w:r>
      <w:r>
        <w:rPr>
          <w:rFonts w:ascii="Times New Roman" w:eastAsia="仿宋" w:hAnsi="Times New Roman"/>
          <w:sz w:val="32"/>
        </w:rPr>
        <w:t>48KHz</w:t>
      </w:r>
      <w:r>
        <w:rPr>
          <w:rFonts w:ascii="Times New Roman" w:eastAsia="仿宋" w:hAnsi="Times New Roman" w:hint="eastAsia"/>
          <w:sz w:val="32"/>
        </w:rPr>
        <w:t>；码流</w:t>
      </w:r>
      <w:r>
        <w:rPr>
          <w:rFonts w:ascii="Times New Roman" w:eastAsia="仿宋" w:hAnsi="Times New Roman"/>
          <w:sz w:val="32"/>
        </w:rPr>
        <w:t>128Kbps</w:t>
      </w:r>
      <w:r>
        <w:rPr>
          <w:rFonts w:ascii="Times New Roman" w:eastAsia="仿宋" w:hAnsi="Times New Roman" w:hint="eastAsia"/>
          <w:sz w:val="32"/>
        </w:rPr>
        <w:t>（恒定）。</w:t>
      </w:r>
    </w:p>
    <w:p w:rsidR="00F10624" w:rsidRDefault="00F10624" w:rsidP="00F10624">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3.</w:t>
      </w:r>
      <w:r>
        <w:rPr>
          <w:rFonts w:ascii="Times New Roman" w:eastAsia="楷体_GB2312" w:hAnsi="Times New Roman" w:hint="eastAsia"/>
          <w:sz w:val="32"/>
          <w:szCs w:val="32"/>
        </w:rPr>
        <w:t>材料报送</w:t>
      </w:r>
    </w:p>
    <w:p w:rsidR="008A6F4E" w:rsidRPr="000F35C7" w:rsidRDefault="000F35C7" w:rsidP="000F35C7">
      <w:pPr>
        <w:spacing w:line="600" w:lineRule="exact"/>
        <w:ind w:firstLineChars="200" w:firstLine="640"/>
        <w:rPr>
          <w:rFonts w:ascii="Times New Roman" w:eastAsia="仿宋" w:hAnsi="Times New Roman" w:hint="eastAsia"/>
          <w:sz w:val="32"/>
        </w:rPr>
      </w:pPr>
      <w:r w:rsidRPr="000F35C7">
        <w:rPr>
          <w:rFonts w:ascii="Times New Roman" w:eastAsia="仿宋" w:hAnsi="Times New Roman" w:hint="eastAsia"/>
          <w:sz w:val="32"/>
        </w:rPr>
        <w:t>⑴</w:t>
      </w:r>
      <w:r w:rsidR="00F10624" w:rsidRPr="000F35C7">
        <w:rPr>
          <w:rFonts w:ascii="Times New Roman" w:eastAsia="仿宋" w:hAnsi="Times New Roman" w:hint="eastAsia"/>
          <w:sz w:val="32"/>
        </w:rPr>
        <w:t>于</w:t>
      </w:r>
      <w:r w:rsidR="00F10624" w:rsidRPr="0083178F">
        <w:rPr>
          <w:rFonts w:ascii="Times New Roman" w:eastAsia="仿宋" w:hAnsi="Times New Roman"/>
          <w:b/>
          <w:color w:val="FF0000"/>
          <w:sz w:val="32"/>
        </w:rPr>
        <w:t>202</w:t>
      </w:r>
      <w:r w:rsidR="008A6F4E" w:rsidRPr="0083178F">
        <w:rPr>
          <w:rFonts w:ascii="Times New Roman" w:eastAsia="仿宋" w:hAnsi="Times New Roman" w:hint="eastAsia"/>
          <w:b/>
          <w:color w:val="FF0000"/>
          <w:sz w:val="32"/>
        </w:rPr>
        <w:t>1</w:t>
      </w:r>
      <w:r w:rsidR="00F10624" w:rsidRPr="0083178F">
        <w:rPr>
          <w:rFonts w:ascii="Times New Roman" w:eastAsia="仿宋" w:hAnsi="Times New Roman" w:hint="eastAsia"/>
          <w:b/>
          <w:color w:val="FF0000"/>
          <w:sz w:val="32"/>
        </w:rPr>
        <w:t>年</w:t>
      </w:r>
      <w:r w:rsidR="008A6F4E" w:rsidRPr="0083178F">
        <w:rPr>
          <w:rFonts w:ascii="Times New Roman" w:eastAsia="仿宋" w:hAnsi="Times New Roman" w:hint="eastAsia"/>
          <w:b/>
          <w:color w:val="FF0000"/>
          <w:sz w:val="32"/>
        </w:rPr>
        <w:t>2</w:t>
      </w:r>
      <w:r w:rsidR="00F10624" w:rsidRPr="0083178F">
        <w:rPr>
          <w:rFonts w:ascii="Times New Roman" w:eastAsia="仿宋" w:hAnsi="Times New Roman" w:hint="eastAsia"/>
          <w:b/>
          <w:color w:val="FF0000"/>
          <w:sz w:val="32"/>
        </w:rPr>
        <w:t>月</w:t>
      </w:r>
      <w:r w:rsidR="00F10624" w:rsidRPr="0083178F">
        <w:rPr>
          <w:rFonts w:ascii="Times New Roman" w:eastAsia="仿宋" w:hAnsi="Times New Roman"/>
          <w:b/>
          <w:color w:val="FF0000"/>
          <w:sz w:val="32"/>
        </w:rPr>
        <w:t>2</w:t>
      </w:r>
      <w:r w:rsidR="008A6F4E" w:rsidRPr="0083178F">
        <w:rPr>
          <w:rFonts w:ascii="Times New Roman" w:eastAsia="仿宋" w:hAnsi="Times New Roman" w:hint="eastAsia"/>
          <w:b/>
          <w:color w:val="FF0000"/>
          <w:sz w:val="32"/>
        </w:rPr>
        <w:t>5</w:t>
      </w:r>
      <w:r w:rsidR="00F10624" w:rsidRPr="0083178F">
        <w:rPr>
          <w:rFonts w:ascii="Times New Roman" w:eastAsia="仿宋" w:hAnsi="Times New Roman" w:hint="eastAsia"/>
          <w:b/>
          <w:color w:val="FF0000"/>
          <w:sz w:val="32"/>
        </w:rPr>
        <w:t>日前</w:t>
      </w:r>
      <w:r w:rsidR="0083178F">
        <w:rPr>
          <w:rFonts w:ascii="Times New Roman" w:eastAsia="仿宋" w:hAnsi="Times New Roman" w:hint="eastAsia"/>
          <w:sz w:val="32"/>
        </w:rPr>
        <w:t>，</w:t>
      </w:r>
      <w:r w:rsidR="00F10624" w:rsidRPr="000F35C7">
        <w:rPr>
          <w:rFonts w:ascii="Times New Roman" w:eastAsia="仿宋" w:hAnsi="Times New Roman" w:hint="eastAsia"/>
          <w:sz w:val="32"/>
        </w:rPr>
        <w:t>将报名表、</w:t>
      </w:r>
      <w:hyperlink r:id="rId5" w:history="1">
        <w:r w:rsidR="008A6F4E" w:rsidRPr="000F35C7">
          <w:rPr>
            <w:rFonts w:ascii="Times New Roman" w:eastAsia="仿宋" w:hAnsi="Times New Roman" w:hint="eastAsia"/>
            <w:sz w:val="32"/>
          </w:rPr>
          <w:t>报名汇总表电子稿发送至邮箱</w:t>
        </w:r>
        <w:r w:rsidR="008A6F4E" w:rsidRPr="000F35C7">
          <w:rPr>
            <w:rFonts w:ascii="Times New Roman" w:eastAsia="仿宋" w:hAnsi="Times New Roman" w:hint="eastAsia"/>
            <w:sz w:val="32"/>
          </w:rPr>
          <w:t>124656522@qq.com</w:t>
        </w:r>
      </w:hyperlink>
      <w:r w:rsidR="008A6F4E" w:rsidRPr="000F35C7">
        <w:rPr>
          <w:rFonts w:ascii="Times New Roman" w:eastAsia="仿宋" w:hAnsi="Times New Roman" w:hint="eastAsia"/>
          <w:sz w:val="32"/>
        </w:rPr>
        <w:t>。</w:t>
      </w:r>
    </w:p>
    <w:p w:rsidR="00F10624" w:rsidRDefault="000F35C7" w:rsidP="008A6F4E">
      <w:pPr>
        <w:spacing w:line="600" w:lineRule="exact"/>
        <w:ind w:firstLineChars="200" w:firstLine="640"/>
        <w:rPr>
          <w:rFonts w:ascii="Times New Roman" w:eastAsia="仿宋" w:hAnsi="Times New Roman" w:hint="eastAsia"/>
          <w:kern w:val="0"/>
          <w:sz w:val="32"/>
          <w:szCs w:val="32"/>
        </w:rPr>
      </w:pPr>
      <w:r>
        <w:rPr>
          <w:rFonts w:ascii="Times New Roman" w:eastAsia="仿宋" w:hAnsi="Times New Roman" w:hint="eastAsia"/>
          <w:sz w:val="32"/>
        </w:rPr>
        <w:t>⑵</w:t>
      </w:r>
      <w:r w:rsidR="008A6F4E" w:rsidRPr="00F10624">
        <w:rPr>
          <w:rFonts w:ascii="Times New Roman" w:eastAsia="仿宋" w:hAnsi="Times New Roman" w:hint="eastAsia"/>
          <w:sz w:val="32"/>
        </w:rPr>
        <w:t>于</w:t>
      </w:r>
      <w:r w:rsidR="008A6F4E" w:rsidRPr="0083178F">
        <w:rPr>
          <w:rFonts w:ascii="Times New Roman" w:eastAsia="仿宋" w:hAnsi="Times New Roman" w:hint="eastAsia"/>
          <w:b/>
          <w:color w:val="FF0000"/>
          <w:sz w:val="32"/>
        </w:rPr>
        <w:t>2021</w:t>
      </w:r>
      <w:r w:rsidR="008A6F4E" w:rsidRPr="0083178F">
        <w:rPr>
          <w:rFonts w:ascii="Times New Roman" w:eastAsia="仿宋" w:hAnsi="Times New Roman" w:hint="eastAsia"/>
          <w:b/>
          <w:color w:val="FF0000"/>
          <w:sz w:val="32"/>
        </w:rPr>
        <w:t>年</w:t>
      </w:r>
      <w:r w:rsidR="008A6F4E" w:rsidRPr="0083178F">
        <w:rPr>
          <w:rFonts w:ascii="Times New Roman" w:eastAsia="仿宋" w:hAnsi="Times New Roman" w:hint="eastAsia"/>
          <w:b/>
          <w:color w:val="FF0000"/>
          <w:sz w:val="32"/>
        </w:rPr>
        <w:t>3</w:t>
      </w:r>
      <w:r w:rsidR="008A6F4E" w:rsidRPr="0083178F">
        <w:rPr>
          <w:rFonts w:ascii="Times New Roman" w:eastAsia="仿宋" w:hAnsi="Times New Roman" w:hint="eastAsia"/>
          <w:b/>
          <w:color w:val="FF0000"/>
          <w:sz w:val="32"/>
        </w:rPr>
        <w:t>月</w:t>
      </w:r>
      <w:r w:rsidR="008A6F4E" w:rsidRPr="0083178F">
        <w:rPr>
          <w:rFonts w:ascii="Times New Roman" w:eastAsia="仿宋" w:hAnsi="Times New Roman" w:hint="eastAsia"/>
          <w:b/>
          <w:color w:val="FF0000"/>
          <w:sz w:val="32"/>
        </w:rPr>
        <w:t>5</w:t>
      </w:r>
      <w:r w:rsidR="008A6F4E" w:rsidRPr="0083178F">
        <w:rPr>
          <w:rFonts w:ascii="Times New Roman" w:eastAsia="仿宋" w:hAnsi="Times New Roman" w:hint="eastAsia"/>
          <w:b/>
          <w:color w:val="FF0000"/>
          <w:sz w:val="32"/>
        </w:rPr>
        <w:t>日前</w:t>
      </w:r>
      <w:r w:rsidR="00F10624">
        <w:rPr>
          <w:rFonts w:ascii="Times New Roman" w:eastAsia="仿宋" w:hAnsi="Times New Roman" w:hint="eastAsia"/>
          <w:kern w:val="0"/>
          <w:sz w:val="32"/>
          <w:szCs w:val="32"/>
        </w:rPr>
        <w:t>，提交</w:t>
      </w:r>
      <w:r>
        <w:rPr>
          <w:rFonts w:ascii="Times New Roman" w:eastAsia="仿宋" w:hAnsi="Times New Roman" w:hint="eastAsia"/>
          <w:kern w:val="0"/>
          <w:sz w:val="32"/>
          <w:szCs w:val="32"/>
        </w:rPr>
        <w:t>比</w:t>
      </w:r>
      <w:r w:rsidR="00F10624">
        <w:rPr>
          <w:rFonts w:ascii="Times New Roman" w:eastAsia="仿宋" w:hAnsi="Times New Roman" w:hint="eastAsia"/>
          <w:kern w:val="0"/>
          <w:sz w:val="32"/>
          <w:szCs w:val="32"/>
        </w:rPr>
        <w:t>赛参赛材料（包括文档和视频等），提交的文件夹以“专业类名</w:t>
      </w:r>
      <w:r w:rsidR="00F10624">
        <w:rPr>
          <w:rFonts w:ascii="Times New Roman" w:eastAsia="仿宋" w:hAnsi="Times New Roman"/>
          <w:kern w:val="0"/>
          <w:sz w:val="32"/>
          <w:szCs w:val="32"/>
        </w:rPr>
        <w:t>--</w:t>
      </w:r>
      <w:r w:rsidR="00F10624">
        <w:rPr>
          <w:rFonts w:ascii="Times New Roman" w:eastAsia="仿宋" w:hAnsi="Times New Roman" w:hint="eastAsia"/>
          <w:kern w:val="0"/>
          <w:sz w:val="32"/>
          <w:szCs w:val="32"/>
        </w:rPr>
        <w:t>选手名”格式命名。</w:t>
      </w:r>
    </w:p>
    <w:p w:rsidR="003A31E3" w:rsidRDefault="003A31E3" w:rsidP="008A6F4E">
      <w:pPr>
        <w:spacing w:line="600" w:lineRule="exact"/>
        <w:ind w:firstLineChars="200" w:firstLine="640"/>
        <w:rPr>
          <w:rFonts w:ascii="Times New Roman" w:eastAsia="仿宋" w:hAnsi="Times New Roman" w:hint="eastAsia"/>
          <w:kern w:val="0"/>
          <w:sz w:val="32"/>
          <w:szCs w:val="32"/>
        </w:rPr>
      </w:pPr>
    </w:p>
    <w:p w:rsidR="003A31E3" w:rsidRDefault="003A31E3" w:rsidP="003A31E3">
      <w:pPr>
        <w:wordWrap w:val="0"/>
        <w:spacing w:line="600" w:lineRule="exact"/>
        <w:ind w:firstLineChars="200" w:firstLine="640"/>
        <w:jc w:val="right"/>
        <w:rPr>
          <w:rFonts w:ascii="Times New Roman" w:eastAsia="仿宋" w:hAnsi="Times New Roman" w:hint="eastAsia"/>
          <w:kern w:val="0"/>
          <w:sz w:val="32"/>
          <w:szCs w:val="32"/>
        </w:rPr>
      </w:pPr>
      <w:r>
        <w:rPr>
          <w:rFonts w:ascii="Times New Roman" w:eastAsia="仿宋" w:hAnsi="Times New Roman" w:hint="eastAsia"/>
          <w:kern w:val="0"/>
          <w:sz w:val="32"/>
          <w:szCs w:val="32"/>
        </w:rPr>
        <w:t>教务处</w:t>
      </w:r>
      <w:r>
        <w:rPr>
          <w:rFonts w:ascii="Times New Roman" w:eastAsia="仿宋" w:hAnsi="Times New Roman" w:hint="eastAsia"/>
          <w:kern w:val="0"/>
          <w:sz w:val="32"/>
          <w:szCs w:val="32"/>
        </w:rPr>
        <w:t xml:space="preserve">    </w:t>
      </w:r>
    </w:p>
    <w:p w:rsidR="003A31E3" w:rsidRDefault="003A31E3" w:rsidP="003A31E3">
      <w:pPr>
        <w:spacing w:line="600" w:lineRule="exact"/>
        <w:ind w:firstLineChars="200" w:firstLine="640"/>
        <w:jc w:val="right"/>
        <w:rPr>
          <w:rFonts w:ascii="Times New Roman" w:eastAsia="仿宋" w:hAnsi="Times New Roman" w:hint="eastAsia"/>
          <w:kern w:val="0"/>
          <w:sz w:val="32"/>
          <w:szCs w:val="32"/>
        </w:rPr>
      </w:pPr>
      <w:r>
        <w:rPr>
          <w:rFonts w:ascii="Times New Roman" w:eastAsia="仿宋" w:hAnsi="Times New Roman" w:hint="eastAsia"/>
          <w:kern w:val="0"/>
          <w:sz w:val="32"/>
          <w:szCs w:val="32"/>
        </w:rPr>
        <w:t>2021</w:t>
      </w:r>
      <w:r>
        <w:rPr>
          <w:rFonts w:ascii="Times New Roman" w:eastAsia="仿宋" w:hAnsi="Times New Roman" w:hint="eastAsia"/>
          <w:kern w:val="0"/>
          <w:sz w:val="32"/>
          <w:szCs w:val="32"/>
        </w:rPr>
        <w:t>年</w:t>
      </w:r>
      <w:r>
        <w:rPr>
          <w:rFonts w:ascii="Times New Roman" w:eastAsia="仿宋" w:hAnsi="Times New Roman" w:hint="eastAsia"/>
          <w:kern w:val="0"/>
          <w:sz w:val="32"/>
          <w:szCs w:val="32"/>
        </w:rPr>
        <w:t>2</w:t>
      </w:r>
      <w:r>
        <w:rPr>
          <w:rFonts w:ascii="Times New Roman" w:eastAsia="仿宋" w:hAnsi="Times New Roman" w:hint="eastAsia"/>
          <w:kern w:val="0"/>
          <w:sz w:val="32"/>
          <w:szCs w:val="32"/>
        </w:rPr>
        <w:t>月</w:t>
      </w:r>
      <w:r>
        <w:rPr>
          <w:rFonts w:ascii="Times New Roman" w:eastAsia="仿宋" w:hAnsi="Times New Roman" w:hint="eastAsia"/>
          <w:kern w:val="0"/>
          <w:sz w:val="32"/>
          <w:szCs w:val="32"/>
        </w:rPr>
        <w:t>22</w:t>
      </w:r>
      <w:r>
        <w:rPr>
          <w:rFonts w:ascii="Times New Roman" w:eastAsia="仿宋" w:hAnsi="Times New Roman" w:hint="eastAsia"/>
          <w:kern w:val="0"/>
          <w:sz w:val="32"/>
          <w:szCs w:val="32"/>
        </w:rPr>
        <w:t>日</w:t>
      </w:r>
    </w:p>
    <w:p w:rsidR="00FC0BB1" w:rsidRDefault="00FC0BB1">
      <w:pPr>
        <w:widowControl/>
        <w:jc w:val="left"/>
      </w:pPr>
      <w:bookmarkStart w:id="0" w:name="_GoBack"/>
      <w:bookmarkEnd w:id="0"/>
      <w:r>
        <w:br w:type="page"/>
      </w:r>
    </w:p>
    <w:p w:rsidR="00FC0BB1" w:rsidRPr="00875E01" w:rsidRDefault="00FC0BB1" w:rsidP="00FC0BB1">
      <w:pPr>
        <w:pStyle w:val="a6"/>
        <w:widowControl/>
        <w:jc w:val="both"/>
        <w:rPr>
          <w:rFonts w:ascii="黑体" w:eastAsia="黑体" w:hAnsi="黑体"/>
          <w:sz w:val="32"/>
          <w:szCs w:val="32"/>
        </w:rPr>
      </w:pPr>
      <w:r w:rsidRPr="00875E01">
        <w:rPr>
          <w:rFonts w:ascii="黑体" w:eastAsia="黑体" w:hAnsi="黑体" w:hint="eastAsia"/>
          <w:sz w:val="32"/>
          <w:szCs w:val="32"/>
        </w:rPr>
        <w:lastRenderedPageBreak/>
        <w:t>附件</w:t>
      </w:r>
      <w:r>
        <w:rPr>
          <w:rFonts w:ascii="黑体" w:eastAsia="黑体" w:hAnsi="黑体" w:hint="eastAsia"/>
          <w:sz w:val="32"/>
          <w:szCs w:val="32"/>
        </w:rPr>
        <w:t>1</w:t>
      </w:r>
    </w:p>
    <w:p w:rsidR="00FC0BB1" w:rsidRDefault="00FC0BB1" w:rsidP="00FC0BB1">
      <w:pPr>
        <w:tabs>
          <w:tab w:val="left" w:pos="567"/>
        </w:tabs>
        <w:autoSpaceDE w:val="0"/>
        <w:autoSpaceDN w:val="0"/>
        <w:adjustRightInd w:val="0"/>
        <w:spacing w:line="360" w:lineRule="exact"/>
        <w:ind w:leftChars="-1" w:left="-2"/>
        <w:jc w:val="center"/>
        <w:rPr>
          <w:rFonts w:ascii="方正小标宋_GBK" w:eastAsia="方正小标宋_GBK" w:hAnsi="黑体"/>
          <w:bCs/>
          <w:sz w:val="36"/>
          <w:szCs w:val="36"/>
        </w:rPr>
      </w:pPr>
      <w:r>
        <w:rPr>
          <w:rFonts w:ascii="方正小标宋_GBK" w:eastAsia="方正小标宋_GBK" w:hAnsi="仿宋" w:cs="宋体"/>
          <w:bCs/>
          <w:color w:val="000000"/>
          <w:spacing w:val="-10"/>
          <w:kern w:val="0"/>
          <w:sz w:val="36"/>
          <w:szCs w:val="36"/>
        </w:rPr>
        <w:t>202</w:t>
      </w:r>
      <w:r>
        <w:rPr>
          <w:rFonts w:ascii="方正小标宋_GBK" w:eastAsia="方正小标宋_GBK" w:hAnsi="仿宋" w:cs="宋体" w:hint="eastAsia"/>
          <w:bCs/>
          <w:color w:val="000000"/>
          <w:spacing w:val="-10"/>
          <w:kern w:val="0"/>
          <w:sz w:val="36"/>
          <w:szCs w:val="36"/>
        </w:rPr>
        <w:t>1</w:t>
      </w:r>
      <w:r>
        <w:rPr>
          <w:rFonts w:ascii="方正小标宋_GBK" w:eastAsia="方正小标宋_GBK" w:hAnsi="仿宋" w:cs="宋体" w:hint="eastAsia"/>
          <w:bCs/>
          <w:color w:val="000000"/>
          <w:spacing w:val="-10"/>
          <w:kern w:val="0"/>
          <w:sz w:val="36"/>
          <w:szCs w:val="36"/>
        </w:rPr>
        <w:t>年</w:t>
      </w:r>
      <w:r>
        <w:rPr>
          <w:rFonts w:ascii="方正小标宋_GBK" w:eastAsia="方正小标宋_GBK" w:hAnsi="仿宋" w:cs="宋体" w:hint="eastAsia"/>
          <w:bCs/>
          <w:color w:val="000000"/>
          <w:spacing w:val="-10"/>
          <w:kern w:val="0"/>
          <w:sz w:val="36"/>
          <w:szCs w:val="36"/>
        </w:rPr>
        <w:t>校级教师</w:t>
      </w:r>
      <w:r>
        <w:rPr>
          <w:rFonts w:ascii="方正小标宋_GBK" w:eastAsia="方正小标宋_GBK" w:hAnsi="仿宋" w:cs="宋体" w:hint="eastAsia"/>
          <w:bCs/>
          <w:color w:val="000000"/>
          <w:spacing w:val="-10"/>
          <w:kern w:val="0"/>
          <w:sz w:val="36"/>
          <w:szCs w:val="36"/>
        </w:rPr>
        <w:t>教学</w:t>
      </w:r>
      <w:r>
        <w:rPr>
          <w:rFonts w:ascii="方正小标宋_GBK" w:eastAsia="方正小标宋_GBK" w:hAnsi="仿宋" w:cs="宋体" w:hint="eastAsia"/>
          <w:bCs/>
          <w:color w:val="000000"/>
          <w:spacing w:val="-10"/>
          <w:kern w:val="0"/>
          <w:sz w:val="36"/>
          <w:szCs w:val="36"/>
        </w:rPr>
        <w:t>能力比赛</w:t>
      </w:r>
      <w:r>
        <w:rPr>
          <w:rFonts w:ascii="方正小标宋_GBK" w:eastAsia="方正小标宋_GBK" w:hAnsi="仿宋" w:cs="宋体" w:hint="eastAsia"/>
          <w:bCs/>
          <w:color w:val="000000"/>
          <w:spacing w:val="-10"/>
          <w:kern w:val="0"/>
          <w:sz w:val="36"/>
          <w:szCs w:val="36"/>
        </w:rPr>
        <w:t>报名表</w:t>
      </w:r>
    </w:p>
    <w:p w:rsidR="00FC0BB1" w:rsidRDefault="00FC0BB1" w:rsidP="00FC0BB1">
      <w:pPr>
        <w:tabs>
          <w:tab w:val="left" w:pos="567"/>
        </w:tabs>
        <w:autoSpaceDE w:val="0"/>
        <w:autoSpaceDN w:val="0"/>
        <w:adjustRightInd w:val="0"/>
        <w:spacing w:line="360" w:lineRule="exact"/>
        <w:ind w:leftChars="-1" w:left="-2"/>
        <w:jc w:val="left"/>
        <w:rPr>
          <w:rFonts w:eastAsia="仿宋_GB2312"/>
          <w:kern w:val="0"/>
          <w:sz w:val="28"/>
          <w:szCs w:val="28"/>
          <w:u w:val="single"/>
        </w:rPr>
      </w:pPr>
    </w:p>
    <w:p w:rsidR="00FC0BB1" w:rsidRDefault="00FC0BB1" w:rsidP="00FC0BB1">
      <w:pPr>
        <w:tabs>
          <w:tab w:val="left" w:pos="567"/>
        </w:tabs>
        <w:autoSpaceDE w:val="0"/>
        <w:autoSpaceDN w:val="0"/>
        <w:adjustRightInd w:val="0"/>
        <w:spacing w:line="360" w:lineRule="exact"/>
        <w:ind w:leftChars="-1" w:left="-2"/>
        <w:jc w:val="left"/>
        <w:rPr>
          <w:rFonts w:eastAsia="仿宋_GB2312"/>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840"/>
        <w:gridCol w:w="293"/>
        <w:gridCol w:w="735"/>
        <w:gridCol w:w="736"/>
        <w:gridCol w:w="722"/>
        <w:gridCol w:w="643"/>
        <w:gridCol w:w="840"/>
        <w:gridCol w:w="1067"/>
        <w:gridCol w:w="850"/>
        <w:gridCol w:w="1399"/>
      </w:tblGrid>
      <w:tr w:rsidR="00FC0BB1" w:rsidRPr="0043346F" w:rsidTr="00841621">
        <w:trPr>
          <w:cantSplit/>
          <w:trHeight w:val="613"/>
          <w:jc w:val="center"/>
        </w:trPr>
        <w:tc>
          <w:tcPr>
            <w:tcW w:w="820"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姓名</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735"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性别</w:t>
            </w:r>
          </w:p>
        </w:tc>
        <w:tc>
          <w:tcPr>
            <w:tcW w:w="736"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722"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年龄</w:t>
            </w:r>
          </w:p>
        </w:tc>
        <w:tc>
          <w:tcPr>
            <w:tcW w:w="643"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职称</w:t>
            </w:r>
          </w:p>
        </w:tc>
        <w:tc>
          <w:tcPr>
            <w:tcW w:w="1067"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职务</w:t>
            </w:r>
          </w:p>
        </w:tc>
        <w:tc>
          <w:tcPr>
            <w:tcW w:w="1399"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r>
      <w:tr w:rsidR="00FC0BB1" w:rsidRPr="0043346F" w:rsidTr="00841621">
        <w:trPr>
          <w:cantSplit/>
          <w:trHeight w:val="489"/>
          <w:jc w:val="center"/>
        </w:trPr>
        <w:tc>
          <w:tcPr>
            <w:tcW w:w="820" w:type="dxa"/>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Pr>
                <w:rFonts w:eastAsia="仿宋_GB2312" w:hint="eastAsia"/>
                <w:sz w:val="28"/>
                <w:szCs w:val="28"/>
              </w:rPr>
              <w:t>系部</w:t>
            </w:r>
          </w:p>
        </w:tc>
        <w:tc>
          <w:tcPr>
            <w:tcW w:w="3326" w:type="dxa"/>
            <w:gridSpan w:val="5"/>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电子邮箱</w:t>
            </w: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r>
      <w:tr w:rsidR="00FC0BB1" w:rsidRPr="0043346F" w:rsidTr="00841621">
        <w:trPr>
          <w:cantSplit/>
          <w:trHeight w:val="423"/>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办公电话</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ind w:left="140" w:hangingChars="50" w:hanging="140"/>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手机号码</w:t>
            </w: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r>
      <w:tr w:rsidR="00FC0BB1" w:rsidRPr="0043346F" w:rsidTr="00841621">
        <w:trPr>
          <w:cantSplit/>
          <w:trHeight w:val="347"/>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专业（科目）名称</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课程名称</w:t>
            </w: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r>
      <w:tr w:rsidR="00FC0BB1" w:rsidRPr="0043346F" w:rsidTr="00841621">
        <w:trPr>
          <w:trHeight w:val="413"/>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参赛内容</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pacing w:val="-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教材版本</w:t>
            </w: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rPr>
                <w:rFonts w:eastAsia="仿宋_GB2312"/>
                <w:sz w:val="28"/>
                <w:szCs w:val="28"/>
              </w:rPr>
            </w:pPr>
          </w:p>
        </w:tc>
      </w:tr>
      <w:tr w:rsidR="00FC0BB1" w:rsidRPr="0043346F" w:rsidTr="00CC7B66">
        <w:trPr>
          <w:trHeight w:val="413"/>
          <w:jc w:val="center"/>
        </w:trPr>
        <w:tc>
          <w:tcPr>
            <w:tcW w:w="1660" w:type="dxa"/>
            <w:gridSpan w:val="2"/>
            <w:vMerge w:val="restart"/>
            <w:tcBorders>
              <w:top w:val="single" w:sz="4" w:space="0" w:color="auto"/>
              <w:left w:val="single" w:sz="4" w:space="0" w:color="auto"/>
              <w:right w:val="single" w:sz="4" w:space="0" w:color="auto"/>
            </w:tcBorders>
            <w:vAlign w:val="center"/>
          </w:tcPr>
          <w:p w:rsidR="00FC0BB1" w:rsidRPr="0043346F" w:rsidRDefault="00FC0BB1" w:rsidP="00841621">
            <w:pPr>
              <w:adjustRightInd w:val="0"/>
              <w:snapToGrid w:val="0"/>
              <w:spacing w:line="320" w:lineRule="exact"/>
              <w:jc w:val="center"/>
              <w:rPr>
                <w:rFonts w:eastAsia="仿宋_GB2312"/>
                <w:sz w:val="28"/>
                <w:szCs w:val="28"/>
              </w:rPr>
            </w:pPr>
            <w:r w:rsidRPr="0043346F">
              <w:rPr>
                <w:rFonts w:eastAsia="仿宋_GB2312" w:hint="eastAsia"/>
                <w:sz w:val="28"/>
                <w:szCs w:val="28"/>
              </w:rPr>
              <w:t>作者排序</w:t>
            </w:r>
          </w:p>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（限团体报名方式填写）</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jc w:val="center"/>
              <w:rPr>
                <w:rFonts w:eastAsia="仿宋_GB2312"/>
                <w:sz w:val="28"/>
                <w:szCs w:val="28"/>
              </w:rPr>
            </w:pPr>
            <w:r w:rsidRPr="0043346F">
              <w:rPr>
                <w:rFonts w:eastAsia="仿宋_GB2312" w:hint="eastAsia"/>
                <w:sz w:val="28"/>
                <w:szCs w:val="28"/>
              </w:rPr>
              <w:t>作者姓名</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r w:rsidRPr="0043346F">
              <w:rPr>
                <w:rFonts w:eastAsia="仿宋_GB2312" w:hint="eastAsia"/>
                <w:sz w:val="28"/>
                <w:szCs w:val="28"/>
              </w:rPr>
              <w:t>单位名称</w:t>
            </w: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r w:rsidRPr="0043346F">
              <w:rPr>
                <w:rFonts w:eastAsia="仿宋_GB2312" w:hint="eastAsia"/>
                <w:sz w:val="28"/>
                <w:szCs w:val="28"/>
              </w:rPr>
              <w:t>任教课程或工作内容</w:t>
            </w:r>
          </w:p>
        </w:tc>
      </w:tr>
      <w:tr w:rsidR="00FC0BB1" w:rsidRPr="0043346F" w:rsidTr="00CC7B66">
        <w:trPr>
          <w:trHeight w:val="413"/>
          <w:jc w:val="center"/>
        </w:trPr>
        <w:tc>
          <w:tcPr>
            <w:tcW w:w="1660" w:type="dxa"/>
            <w:gridSpan w:val="2"/>
            <w:vMerge/>
            <w:tcBorders>
              <w:left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r>
      <w:tr w:rsidR="00FC0BB1" w:rsidRPr="0043346F" w:rsidTr="00CC7B66">
        <w:trPr>
          <w:trHeight w:val="413"/>
          <w:jc w:val="center"/>
        </w:trPr>
        <w:tc>
          <w:tcPr>
            <w:tcW w:w="1660" w:type="dxa"/>
            <w:gridSpan w:val="2"/>
            <w:vMerge/>
            <w:tcBorders>
              <w:left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r>
      <w:tr w:rsidR="00FC0BB1" w:rsidRPr="0043346F" w:rsidTr="00CC7B66">
        <w:trPr>
          <w:trHeight w:val="413"/>
          <w:jc w:val="center"/>
        </w:trPr>
        <w:tc>
          <w:tcPr>
            <w:tcW w:w="1660" w:type="dxa"/>
            <w:gridSpan w:val="2"/>
            <w:vMerge/>
            <w:tcBorders>
              <w:left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r>
      <w:tr w:rsidR="00FC0BB1" w:rsidRPr="0043346F" w:rsidTr="00CC7B66">
        <w:trPr>
          <w:trHeight w:val="413"/>
          <w:jc w:val="center"/>
        </w:trPr>
        <w:tc>
          <w:tcPr>
            <w:tcW w:w="1660" w:type="dxa"/>
            <w:gridSpan w:val="2"/>
            <w:vMerge/>
            <w:tcBorders>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jc w:val="center"/>
              <w:rPr>
                <w:rFonts w:eastAsia="仿宋_GB2312"/>
                <w:sz w:val="28"/>
                <w:szCs w:val="28"/>
              </w:rPr>
            </w:pP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c>
          <w:tcPr>
            <w:tcW w:w="3316" w:type="dxa"/>
            <w:gridSpan w:val="3"/>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ind w:firstLineChars="2" w:firstLine="6"/>
              <w:jc w:val="center"/>
              <w:rPr>
                <w:rFonts w:eastAsia="仿宋_GB2312"/>
                <w:sz w:val="28"/>
                <w:szCs w:val="28"/>
              </w:rPr>
            </w:pPr>
          </w:p>
        </w:tc>
      </w:tr>
      <w:tr w:rsidR="00FC0BB1" w:rsidRPr="0043346F" w:rsidTr="00FC0BB1">
        <w:trPr>
          <w:trHeight w:val="3973"/>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adjustRightInd w:val="0"/>
              <w:snapToGrid w:val="0"/>
              <w:spacing w:line="400" w:lineRule="exact"/>
              <w:jc w:val="center"/>
              <w:rPr>
                <w:rFonts w:eastAsia="仿宋_GB2312"/>
                <w:sz w:val="28"/>
                <w:szCs w:val="28"/>
              </w:rPr>
            </w:pPr>
            <w:r w:rsidRPr="0043346F">
              <w:rPr>
                <w:rFonts w:eastAsia="仿宋_GB2312" w:hint="eastAsia"/>
                <w:sz w:val="28"/>
                <w:szCs w:val="28"/>
              </w:rPr>
              <w:t>教学设计</w:t>
            </w:r>
          </w:p>
          <w:p w:rsidR="00FC0BB1" w:rsidRPr="0043346F" w:rsidRDefault="00FC0BB1" w:rsidP="00841621">
            <w:pPr>
              <w:adjustRightInd w:val="0"/>
              <w:snapToGrid w:val="0"/>
              <w:spacing w:line="400" w:lineRule="exact"/>
              <w:jc w:val="center"/>
              <w:rPr>
                <w:rFonts w:eastAsia="仿宋_GB2312"/>
                <w:sz w:val="28"/>
                <w:szCs w:val="28"/>
              </w:rPr>
            </w:pPr>
            <w:r w:rsidRPr="0043346F">
              <w:rPr>
                <w:rFonts w:eastAsia="仿宋_GB2312" w:hint="eastAsia"/>
                <w:sz w:val="28"/>
                <w:szCs w:val="28"/>
              </w:rPr>
              <w:t>与课堂教学特色创新</w:t>
            </w:r>
          </w:p>
        </w:tc>
        <w:tc>
          <w:tcPr>
            <w:tcW w:w="7285" w:type="dxa"/>
            <w:gridSpan w:val="9"/>
            <w:tcBorders>
              <w:top w:val="single" w:sz="4" w:space="0" w:color="auto"/>
              <w:left w:val="single" w:sz="4" w:space="0" w:color="auto"/>
              <w:bottom w:val="single" w:sz="4" w:space="0" w:color="auto"/>
              <w:right w:val="single" w:sz="4" w:space="0" w:color="auto"/>
            </w:tcBorders>
          </w:tcPr>
          <w:p w:rsidR="00FC0BB1" w:rsidRPr="0043346F" w:rsidRDefault="00FC0BB1" w:rsidP="00841621">
            <w:pPr>
              <w:spacing w:line="400" w:lineRule="exact"/>
              <w:rPr>
                <w:rFonts w:ascii="宋体" w:hAnsi="宋体" w:cs="宋体"/>
                <w:szCs w:val="21"/>
              </w:rPr>
            </w:pPr>
            <w:r w:rsidRPr="0043346F">
              <w:rPr>
                <w:rFonts w:ascii="宋体" w:hAnsi="宋体" w:cs="宋体" w:hint="eastAsia"/>
                <w:szCs w:val="21"/>
              </w:rPr>
              <w:t>（包括设计、上课的思路与特色等，篇幅不够可以另附页）</w:t>
            </w:r>
          </w:p>
        </w:tc>
      </w:tr>
      <w:tr w:rsidR="00FC0BB1" w:rsidRPr="0043346F" w:rsidTr="00FC0BB1">
        <w:trPr>
          <w:trHeight w:val="1130"/>
          <w:jc w:val="center"/>
        </w:trPr>
        <w:tc>
          <w:tcPr>
            <w:tcW w:w="1660" w:type="dxa"/>
            <w:gridSpan w:val="2"/>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说</w:t>
            </w:r>
          </w:p>
          <w:p w:rsidR="00FC0BB1" w:rsidRPr="0043346F" w:rsidRDefault="00FC0BB1" w:rsidP="00841621">
            <w:pPr>
              <w:spacing w:line="400" w:lineRule="exact"/>
              <w:jc w:val="center"/>
              <w:rPr>
                <w:rFonts w:eastAsia="仿宋_GB2312"/>
                <w:sz w:val="28"/>
                <w:szCs w:val="28"/>
              </w:rPr>
            </w:pPr>
            <w:r w:rsidRPr="0043346F">
              <w:rPr>
                <w:rFonts w:eastAsia="仿宋_GB2312" w:hint="eastAsia"/>
                <w:sz w:val="28"/>
                <w:szCs w:val="28"/>
              </w:rPr>
              <w:t>明</w:t>
            </w:r>
          </w:p>
        </w:tc>
        <w:tc>
          <w:tcPr>
            <w:tcW w:w="7285" w:type="dxa"/>
            <w:gridSpan w:val="9"/>
            <w:tcBorders>
              <w:top w:val="single" w:sz="4" w:space="0" w:color="auto"/>
              <w:left w:val="single" w:sz="4" w:space="0" w:color="auto"/>
              <w:bottom w:val="single" w:sz="4" w:space="0" w:color="auto"/>
              <w:right w:val="single" w:sz="4" w:space="0" w:color="auto"/>
            </w:tcBorders>
            <w:vAlign w:val="center"/>
          </w:tcPr>
          <w:p w:rsidR="00FC0BB1" w:rsidRPr="0043346F" w:rsidRDefault="00FC0BB1" w:rsidP="00841621">
            <w:pPr>
              <w:spacing w:line="400" w:lineRule="exact"/>
              <w:rPr>
                <w:rFonts w:eastAsia="仿宋_GB2312"/>
                <w:sz w:val="28"/>
                <w:szCs w:val="28"/>
              </w:rPr>
            </w:pPr>
            <w:r w:rsidRPr="0043346F">
              <w:rPr>
                <w:rFonts w:eastAsia="仿宋_GB2312" w:hint="eastAsia"/>
                <w:sz w:val="28"/>
                <w:szCs w:val="28"/>
              </w:rPr>
              <w:t>是否保证您所报送的作品无任何版权异议或纠纷</w:t>
            </w:r>
          </w:p>
          <w:p w:rsidR="00FC0BB1" w:rsidRPr="0043346F" w:rsidRDefault="00FC0BB1" w:rsidP="00FC0BB1">
            <w:pPr>
              <w:spacing w:line="400" w:lineRule="exact"/>
              <w:ind w:firstLineChars="200" w:firstLine="560"/>
              <w:rPr>
                <w:rFonts w:eastAsia="仿宋_GB2312"/>
                <w:sz w:val="28"/>
                <w:szCs w:val="28"/>
              </w:rPr>
            </w:pPr>
            <w:r w:rsidRPr="0043346F">
              <w:rPr>
                <w:rFonts w:eastAsia="仿宋_GB2312"/>
                <w:sz w:val="28"/>
                <w:szCs w:val="28"/>
              </w:rPr>
              <w:t>□</w:t>
            </w:r>
            <w:r w:rsidRPr="0043346F">
              <w:rPr>
                <w:rFonts w:eastAsia="仿宋_GB2312" w:hint="eastAsia"/>
                <w:sz w:val="28"/>
                <w:szCs w:val="28"/>
              </w:rPr>
              <w:t>是</w:t>
            </w:r>
            <w:r w:rsidRPr="0043346F">
              <w:rPr>
                <w:rFonts w:eastAsia="仿宋_GB2312"/>
                <w:sz w:val="28"/>
                <w:szCs w:val="28"/>
              </w:rPr>
              <w:t xml:space="preserve">         □</w:t>
            </w:r>
            <w:r w:rsidRPr="0043346F">
              <w:rPr>
                <w:rFonts w:eastAsia="仿宋_GB2312" w:hint="eastAsia"/>
                <w:sz w:val="28"/>
                <w:szCs w:val="28"/>
              </w:rPr>
              <w:t>否</w:t>
            </w:r>
            <w:r w:rsidRPr="0043346F">
              <w:rPr>
                <w:rFonts w:eastAsia="仿宋_GB2312"/>
                <w:sz w:val="28"/>
                <w:szCs w:val="28"/>
              </w:rPr>
              <w:t xml:space="preserve">      </w:t>
            </w:r>
            <w:r w:rsidRPr="0043346F">
              <w:rPr>
                <w:rFonts w:eastAsia="仿宋_GB2312" w:hint="eastAsia"/>
                <w:sz w:val="28"/>
                <w:szCs w:val="28"/>
              </w:rPr>
              <w:t>签字：</w:t>
            </w:r>
            <w:r w:rsidRPr="0043346F">
              <w:rPr>
                <w:rFonts w:eastAsia="仿宋_GB2312"/>
                <w:sz w:val="28"/>
                <w:szCs w:val="28"/>
              </w:rPr>
              <w:t xml:space="preserve">    </w:t>
            </w:r>
            <w:r w:rsidRPr="0043346F">
              <w:rPr>
                <w:rFonts w:eastAsia="仿宋_GB2312" w:hint="eastAsia"/>
                <w:sz w:val="28"/>
                <w:szCs w:val="28"/>
              </w:rPr>
              <w:t>年</w:t>
            </w:r>
            <w:r w:rsidRPr="0043346F">
              <w:rPr>
                <w:rFonts w:eastAsia="仿宋_GB2312"/>
                <w:sz w:val="28"/>
                <w:szCs w:val="28"/>
              </w:rPr>
              <w:t xml:space="preserve">  </w:t>
            </w:r>
            <w:r w:rsidRPr="0043346F">
              <w:rPr>
                <w:rFonts w:eastAsia="仿宋_GB2312" w:hint="eastAsia"/>
                <w:sz w:val="28"/>
                <w:szCs w:val="28"/>
              </w:rPr>
              <w:t>月</w:t>
            </w:r>
            <w:r w:rsidRPr="0043346F">
              <w:rPr>
                <w:rFonts w:eastAsia="仿宋_GB2312"/>
                <w:sz w:val="28"/>
                <w:szCs w:val="28"/>
              </w:rPr>
              <w:t xml:space="preserve">  </w:t>
            </w:r>
            <w:r w:rsidRPr="0043346F">
              <w:rPr>
                <w:rFonts w:eastAsia="仿宋_GB2312" w:hint="eastAsia"/>
                <w:sz w:val="28"/>
                <w:szCs w:val="28"/>
              </w:rPr>
              <w:t>日</w:t>
            </w:r>
          </w:p>
        </w:tc>
      </w:tr>
    </w:tbl>
    <w:p w:rsidR="00FC0BB1" w:rsidRDefault="00FC0BB1" w:rsidP="00FC0BB1">
      <w:pPr>
        <w:pStyle w:val="a6"/>
        <w:widowControl/>
        <w:ind w:firstLineChars="200" w:firstLine="640"/>
        <w:rPr>
          <w:rFonts w:ascii="Times New Roman" w:eastAsia="黑体" w:hAnsi="Times New Roman"/>
          <w:sz w:val="32"/>
          <w:szCs w:val="32"/>
        </w:rPr>
        <w:sectPr w:rsidR="00FC0BB1" w:rsidSect="00875E01">
          <w:footerReference w:type="even" r:id="rId6"/>
          <w:footerReference w:type="default" r:id="rId7"/>
          <w:pgSz w:w="11906" w:h="16838"/>
          <w:pgMar w:top="2098" w:right="1474" w:bottom="1985" w:left="1588" w:header="851" w:footer="992" w:gutter="0"/>
          <w:cols w:space="425"/>
          <w:docGrid w:type="linesAndChars" w:linePitch="312"/>
        </w:sectPr>
      </w:pPr>
    </w:p>
    <w:p w:rsidR="00FC0BB1" w:rsidRDefault="00FC0BB1" w:rsidP="00FC0BB1">
      <w:pPr>
        <w:tabs>
          <w:tab w:val="left" w:pos="567"/>
        </w:tabs>
        <w:autoSpaceDE w:val="0"/>
        <w:autoSpaceDN w:val="0"/>
        <w:adjustRightInd w:val="0"/>
        <w:spacing w:line="340" w:lineRule="exact"/>
        <w:rPr>
          <w:rFonts w:ascii="Tahoma" w:eastAsia="仿宋_GB2312" w:hAnsi="Tahoma" w:cs="黑体" w:hint="eastAsia"/>
          <w:sz w:val="32"/>
          <w:szCs w:val="32"/>
        </w:rPr>
      </w:pPr>
      <w:r>
        <w:rPr>
          <w:rFonts w:ascii="黑体" w:eastAsia="黑体" w:hAnsi="黑体" w:cs="黑体" w:hint="eastAsia"/>
          <w:sz w:val="32"/>
          <w:szCs w:val="32"/>
        </w:rPr>
        <w:lastRenderedPageBreak/>
        <w:t>附件</w:t>
      </w:r>
      <w:r w:rsidR="00A017B0">
        <w:rPr>
          <w:rFonts w:ascii="黑体" w:eastAsia="黑体" w:hAnsi="黑体" w:cs="黑体" w:hint="eastAsia"/>
          <w:sz w:val="32"/>
          <w:szCs w:val="32"/>
        </w:rPr>
        <w:t>2</w:t>
      </w:r>
      <w:r>
        <w:rPr>
          <w:rFonts w:ascii="黑体" w:eastAsia="黑体" w:hAnsi="黑体" w:cs="黑体" w:hint="eastAsia"/>
          <w:sz w:val="32"/>
          <w:szCs w:val="32"/>
        </w:rPr>
        <w:t xml:space="preserve">  </w:t>
      </w:r>
      <w:r>
        <w:rPr>
          <w:rFonts w:ascii="Tahoma" w:eastAsia="仿宋_GB2312" w:hAnsi="Tahoma" w:cs="黑体" w:hint="eastAsia"/>
          <w:sz w:val="32"/>
          <w:szCs w:val="32"/>
        </w:rPr>
        <w:t xml:space="preserve">          </w:t>
      </w:r>
    </w:p>
    <w:p w:rsidR="00FC0BB1" w:rsidRDefault="00FC0BB1" w:rsidP="00FC0BB1">
      <w:pPr>
        <w:tabs>
          <w:tab w:val="left" w:pos="567"/>
        </w:tabs>
        <w:autoSpaceDE w:val="0"/>
        <w:autoSpaceDN w:val="0"/>
        <w:adjustRightInd w:val="0"/>
        <w:spacing w:line="340" w:lineRule="exact"/>
        <w:rPr>
          <w:rFonts w:ascii="Tahoma" w:eastAsia="仿宋_GB2312" w:hAnsi="Tahoma" w:cs="黑体" w:hint="eastAsia"/>
          <w:sz w:val="32"/>
          <w:szCs w:val="32"/>
        </w:rPr>
      </w:pPr>
      <w:r>
        <w:rPr>
          <w:rFonts w:ascii="Tahoma" w:eastAsia="仿宋_GB2312" w:hAnsi="Tahoma" w:cs="黑体" w:hint="eastAsia"/>
          <w:sz w:val="32"/>
          <w:szCs w:val="32"/>
        </w:rPr>
        <w:t xml:space="preserve">          </w:t>
      </w:r>
    </w:p>
    <w:p w:rsidR="00FC0BB1" w:rsidRDefault="00FC0BB1" w:rsidP="00FC0BB1">
      <w:pPr>
        <w:tabs>
          <w:tab w:val="left" w:pos="567"/>
        </w:tabs>
        <w:autoSpaceDE w:val="0"/>
        <w:autoSpaceDN w:val="0"/>
        <w:adjustRightInd w:val="0"/>
        <w:jc w:val="center"/>
        <w:rPr>
          <w:rFonts w:ascii="方正小标宋_GBK" w:eastAsia="方正小标宋_GBK" w:hAnsi="仿宋" w:cs="宋体" w:hint="eastAsia"/>
          <w:bCs/>
          <w:color w:val="000000"/>
          <w:kern w:val="0"/>
          <w:sz w:val="44"/>
          <w:szCs w:val="44"/>
        </w:rPr>
      </w:pPr>
      <w:r>
        <w:rPr>
          <w:rFonts w:ascii="方正小标宋_GBK" w:eastAsia="方正小标宋_GBK" w:hAnsi="仿宋" w:cs="宋体" w:hint="eastAsia"/>
          <w:bCs/>
          <w:color w:val="000000"/>
          <w:kern w:val="0"/>
          <w:sz w:val="44"/>
          <w:szCs w:val="44"/>
        </w:rPr>
        <w:t>202</w:t>
      </w:r>
      <w:r w:rsidR="00A017B0">
        <w:rPr>
          <w:rFonts w:ascii="方正小标宋_GBK" w:eastAsia="方正小标宋_GBK" w:hAnsi="仿宋" w:cs="宋体" w:hint="eastAsia"/>
          <w:bCs/>
          <w:color w:val="000000"/>
          <w:kern w:val="0"/>
          <w:sz w:val="44"/>
          <w:szCs w:val="44"/>
        </w:rPr>
        <w:t>1</w:t>
      </w:r>
      <w:r>
        <w:rPr>
          <w:rFonts w:ascii="方正小标宋_GBK" w:eastAsia="方正小标宋_GBK" w:hAnsi="仿宋" w:cs="宋体" w:hint="eastAsia"/>
          <w:bCs/>
          <w:color w:val="000000"/>
          <w:kern w:val="0"/>
          <w:sz w:val="44"/>
          <w:szCs w:val="44"/>
        </w:rPr>
        <w:t>年</w:t>
      </w:r>
      <w:r w:rsidR="00A017B0">
        <w:rPr>
          <w:rFonts w:ascii="方正小标宋_GBK" w:eastAsia="方正小标宋_GBK" w:hAnsi="仿宋" w:cs="宋体" w:hint="eastAsia"/>
          <w:bCs/>
          <w:color w:val="000000"/>
          <w:kern w:val="0"/>
          <w:sz w:val="44"/>
          <w:szCs w:val="44"/>
        </w:rPr>
        <w:t>校级教师</w:t>
      </w:r>
      <w:r>
        <w:rPr>
          <w:rFonts w:ascii="方正小标宋_GBK" w:eastAsia="方正小标宋_GBK" w:hAnsi="仿宋" w:cs="宋体" w:hint="eastAsia"/>
          <w:bCs/>
          <w:color w:val="000000"/>
          <w:kern w:val="0"/>
          <w:sz w:val="44"/>
          <w:szCs w:val="44"/>
        </w:rPr>
        <w:t>教学</w:t>
      </w:r>
      <w:r w:rsidR="00A017B0">
        <w:rPr>
          <w:rFonts w:ascii="方正小标宋_GBK" w:eastAsia="方正小标宋_GBK" w:hAnsi="仿宋" w:cs="宋体" w:hint="eastAsia"/>
          <w:bCs/>
          <w:color w:val="000000"/>
          <w:kern w:val="0"/>
          <w:sz w:val="44"/>
          <w:szCs w:val="44"/>
        </w:rPr>
        <w:t>能力比赛</w:t>
      </w:r>
      <w:r>
        <w:rPr>
          <w:rFonts w:ascii="方正小标宋_GBK" w:eastAsia="方正小标宋_GBK" w:hAnsi="仿宋" w:cs="宋体" w:hint="eastAsia"/>
          <w:bCs/>
          <w:color w:val="000000"/>
          <w:kern w:val="0"/>
          <w:sz w:val="44"/>
          <w:szCs w:val="44"/>
        </w:rPr>
        <w:t>报名汇总表</w:t>
      </w:r>
    </w:p>
    <w:p w:rsidR="00FC0BB1" w:rsidRPr="00875E01" w:rsidRDefault="00FC0BB1" w:rsidP="00FC0BB1">
      <w:pPr>
        <w:tabs>
          <w:tab w:val="left" w:pos="567"/>
        </w:tabs>
        <w:autoSpaceDE w:val="0"/>
        <w:autoSpaceDN w:val="0"/>
        <w:adjustRightInd w:val="0"/>
        <w:jc w:val="center"/>
        <w:rPr>
          <w:rFonts w:ascii="方正小标宋_GBK" w:eastAsia="方正小标宋_GBK" w:hAnsi="黑体" w:hint="eastAsia"/>
          <w:bCs/>
          <w:kern w:val="0"/>
          <w:sz w:val="24"/>
          <w:szCs w:val="24"/>
        </w:rPr>
      </w:pPr>
    </w:p>
    <w:p w:rsidR="00FC0BB1" w:rsidRDefault="00FC0BB1" w:rsidP="00FC0BB1">
      <w:pPr>
        <w:tabs>
          <w:tab w:val="left" w:pos="567"/>
        </w:tabs>
        <w:autoSpaceDE w:val="0"/>
        <w:autoSpaceDN w:val="0"/>
        <w:adjustRightInd w:val="0"/>
        <w:spacing w:line="340" w:lineRule="exact"/>
        <w:jc w:val="left"/>
        <w:rPr>
          <w:rFonts w:eastAsia="黑体"/>
          <w:b/>
          <w:kern w:val="0"/>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1893"/>
        <w:gridCol w:w="1582"/>
        <w:gridCol w:w="1756"/>
        <w:gridCol w:w="2994"/>
        <w:gridCol w:w="1477"/>
        <w:gridCol w:w="1370"/>
        <w:gridCol w:w="1605"/>
      </w:tblGrid>
      <w:tr w:rsidR="00FC0BB1" w:rsidTr="00841621">
        <w:trPr>
          <w:trHeight w:val="540"/>
          <w:jc w:val="center"/>
        </w:trPr>
        <w:tc>
          <w:tcPr>
            <w:tcW w:w="750"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编号</w:t>
            </w:r>
          </w:p>
        </w:tc>
        <w:tc>
          <w:tcPr>
            <w:tcW w:w="1893"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姓名（</w:t>
            </w:r>
            <w:r>
              <w:rPr>
                <w:rFonts w:ascii="Tahoma" w:hAnsi="Tahoma" w:cs="宋体" w:hint="eastAsia"/>
                <w:b/>
                <w:bCs/>
                <w:szCs w:val="21"/>
              </w:rPr>
              <w:t>1</w:t>
            </w:r>
            <w:r>
              <w:rPr>
                <w:rFonts w:ascii="宋体" w:hAnsi="宋体" w:cs="宋体" w:hint="eastAsia"/>
                <w:b/>
                <w:bCs/>
                <w:szCs w:val="21"/>
              </w:rPr>
              <w:t>-</w:t>
            </w:r>
            <w:r>
              <w:rPr>
                <w:rFonts w:ascii="Tahoma" w:hAnsi="Tahoma" w:cs="宋体" w:hint="eastAsia"/>
                <w:b/>
                <w:bCs/>
                <w:szCs w:val="21"/>
              </w:rPr>
              <w:t>3</w:t>
            </w:r>
            <w:r>
              <w:rPr>
                <w:rFonts w:ascii="宋体" w:hAnsi="宋体" w:cs="宋体" w:hint="eastAsia"/>
                <w:b/>
                <w:bCs/>
                <w:szCs w:val="21"/>
              </w:rPr>
              <w:t>人）</w:t>
            </w:r>
          </w:p>
        </w:tc>
        <w:tc>
          <w:tcPr>
            <w:tcW w:w="1582" w:type="dxa"/>
            <w:vAlign w:val="center"/>
          </w:tcPr>
          <w:p w:rsidR="00FC0BB1" w:rsidRDefault="00A017B0" w:rsidP="00841621">
            <w:pPr>
              <w:spacing w:line="340" w:lineRule="exact"/>
              <w:jc w:val="center"/>
              <w:rPr>
                <w:rFonts w:ascii="宋体" w:hAnsi="宋体" w:cs="宋体" w:hint="eastAsia"/>
                <w:b/>
                <w:bCs/>
                <w:szCs w:val="21"/>
              </w:rPr>
            </w:pPr>
            <w:r>
              <w:rPr>
                <w:rFonts w:ascii="宋体" w:hAnsi="宋体" w:cs="宋体" w:hint="eastAsia"/>
                <w:b/>
                <w:bCs/>
                <w:szCs w:val="21"/>
              </w:rPr>
              <w:t>系部</w:t>
            </w:r>
            <w:r w:rsidR="00FC0BB1">
              <w:rPr>
                <w:rFonts w:ascii="宋体" w:hAnsi="宋体" w:cs="宋体" w:hint="eastAsia"/>
                <w:b/>
                <w:bCs/>
                <w:szCs w:val="21"/>
              </w:rPr>
              <w:t>名称</w:t>
            </w:r>
          </w:p>
        </w:tc>
        <w:tc>
          <w:tcPr>
            <w:tcW w:w="1756"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组  别</w:t>
            </w:r>
          </w:p>
        </w:tc>
        <w:tc>
          <w:tcPr>
            <w:tcW w:w="2994"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公共课程或专业名称</w:t>
            </w:r>
          </w:p>
        </w:tc>
        <w:tc>
          <w:tcPr>
            <w:tcW w:w="1477"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课程名称</w:t>
            </w:r>
          </w:p>
        </w:tc>
        <w:tc>
          <w:tcPr>
            <w:tcW w:w="1370"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参赛内容</w:t>
            </w:r>
          </w:p>
        </w:tc>
        <w:tc>
          <w:tcPr>
            <w:tcW w:w="1605" w:type="dxa"/>
            <w:vAlign w:val="center"/>
          </w:tcPr>
          <w:p w:rsidR="00FC0BB1" w:rsidRDefault="00FC0BB1" w:rsidP="00841621">
            <w:pPr>
              <w:spacing w:line="340" w:lineRule="exact"/>
              <w:jc w:val="center"/>
              <w:rPr>
                <w:rFonts w:ascii="宋体" w:hAnsi="宋体" w:cs="宋体" w:hint="eastAsia"/>
                <w:b/>
                <w:bCs/>
                <w:szCs w:val="21"/>
              </w:rPr>
            </w:pPr>
            <w:r>
              <w:rPr>
                <w:rFonts w:ascii="宋体" w:hAnsi="宋体" w:cs="宋体" w:hint="eastAsia"/>
                <w:b/>
                <w:bCs/>
                <w:szCs w:val="21"/>
              </w:rPr>
              <w:t>手机</w:t>
            </w:r>
          </w:p>
        </w:tc>
      </w:tr>
      <w:tr w:rsidR="00FC0BB1" w:rsidTr="00841621">
        <w:trPr>
          <w:trHeight w:val="540"/>
          <w:jc w:val="center"/>
        </w:trPr>
        <w:tc>
          <w:tcPr>
            <w:tcW w:w="750" w:type="dxa"/>
            <w:vAlign w:val="center"/>
          </w:tcPr>
          <w:p w:rsidR="00FC0BB1" w:rsidRDefault="00FC0BB1" w:rsidP="00841621">
            <w:pPr>
              <w:spacing w:line="340" w:lineRule="exact"/>
              <w:rPr>
                <w:rFonts w:ascii="宋体" w:hAnsi="宋体" w:cs="宋体" w:hint="eastAsia"/>
                <w:szCs w:val="21"/>
              </w:rPr>
            </w:pPr>
            <w:r>
              <w:rPr>
                <w:rFonts w:ascii="Tahoma" w:hAnsi="Tahoma" w:cs="宋体" w:hint="eastAsia"/>
                <w:szCs w:val="21"/>
              </w:rPr>
              <w:t>1</w:t>
            </w:r>
          </w:p>
        </w:tc>
        <w:tc>
          <w:tcPr>
            <w:tcW w:w="1893" w:type="dxa"/>
            <w:vAlign w:val="center"/>
          </w:tcPr>
          <w:p w:rsidR="00FC0BB1" w:rsidRDefault="00FC0BB1" w:rsidP="00841621">
            <w:pPr>
              <w:spacing w:line="340" w:lineRule="exact"/>
              <w:rPr>
                <w:rFonts w:ascii="宋体" w:hAnsi="宋体" w:cs="宋体" w:hint="eastAsia"/>
                <w:szCs w:val="21"/>
              </w:rPr>
            </w:pPr>
            <w:r>
              <w:rPr>
                <w:rFonts w:ascii="Tahoma" w:hAnsi="Tahoma" w:cs="宋体" w:hint="eastAsia"/>
                <w:szCs w:val="21"/>
              </w:rPr>
              <w:t>xxx</w:t>
            </w:r>
            <w:r>
              <w:rPr>
                <w:rFonts w:ascii="宋体" w:hAnsi="宋体" w:cs="宋体" w:hint="eastAsia"/>
                <w:szCs w:val="21"/>
              </w:rPr>
              <w:t>、</w:t>
            </w:r>
            <w:r>
              <w:rPr>
                <w:rFonts w:ascii="Tahoma" w:hAnsi="Tahoma" w:cs="宋体" w:hint="eastAsia"/>
                <w:szCs w:val="21"/>
              </w:rPr>
              <w:t>xx</w:t>
            </w:r>
            <w:r>
              <w:rPr>
                <w:rFonts w:ascii="宋体" w:hAnsi="宋体" w:cs="宋体" w:hint="eastAsia"/>
                <w:szCs w:val="21"/>
              </w:rPr>
              <w:t>、</w:t>
            </w:r>
            <w:r>
              <w:rPr>
                <w:rFonts w:ascii="Tahoma" w:hAnsi="Tahoma" w:cs="宋体" w:hint="eastAsia"/>
                <w:szCs w:val="21"/>
              </w:rPr>
              <w:t>xxx</w:t>
            </w:r>
          </w:p>
        </w:tc>
        <w:tc>
          <w:tcPr>
            <w:tcW w:w="1582" w:type="dxa"/>
            <w:vAlign w:val="center"/>
          </w:tcPr>
          <w:p w:rsidR="00FC0BB1" w:rsidRDefault="00FC0BB1" w:rsidP="00841621">
            <w:pPr>
              <w:spacing w:line="340" w:lineRule="exact"/>
              <w:rPr>
                <w:rFonts w:ascii="宋体" w:hAnsi="宋体" w:cs="宋体" w:hint="eastAsia"/>
                <w:szCs w:val="21"/>
              </w:rPr>
            </w:pPr>
          </w:p>
        </w:tc>
        <w:tc>
          <w:tcPr>
            <w:tcW w:w="1756" w:type="dxa"/>
            <w:vAlign w:val="center"/>
          </w:tcPr>
          <w:p w:rsidR="00FC0BB1" w:rsidRDefault="00FC0BB1" w:rsidP="00841621">
            <w:pPr>
              <w:spacing w:line="340" w:lineRule="exact"/>
              <w:rPr>
                <w:rFonts w:ascii="宋体" w:hAnsi="宋体" w:cs="宋体" w:hint="eastAsia"/>
                <w:szCs w:val="21"/>
              </w:rPr>
            </w:pPr>
          </w:p>
        </w:tc>
        <w:tc>
          <w:tcPr>
            <w:tcW w:w="2994" w:type="dxa"/>
            <w:vAlign w:val="center"/>
          </w:tcPr>
          <w:p w:rsidR="00FC0BB1" w:rsidRDefault="00FC0BB1" w:rsidP="00841621">
            <w:pPr>
              <w:spacing w:line="340" w:lineRule="exact"/>
              <w:rPr>
                <w:rFonts w:ascii="宋体" w:hAnsi="宋体" w:cs="宋体" w:hint="eastAsia"/>
                <w:szCs w:val="21"/>
              </w:rPr>
            </w:pPr>
          </w:p>
        </w:tc>
        <w:tc>
          <w:tcPr>
            <w:tcW w:w="1477" w:type="dxa"/>
            <w:vAlign w:val="center"/>
          </w:tcPr>
          <w:p w:rsidR="00FC0BB1" w:rsidRDefault="00FC0BB1" w:rsidP="00841621">
            <w:pPr>
              <w:spacing w:line="340" w:lineRule="exact"/>
              <w:rPr>
                <w:rFonts w:ascii="宋体" w:hAnsi="宋体" w:cs="宋体" w:hint="eastAsia"/>
                <w:szCs w:val="21"/>
              </w:rPr>
            </w:pPr>
          </w:p>
        </w:tc>
        <w:tc>
          <w:tcPr>
            <w:tcW w:w="1370" w:type="dxa"/>
            <w:vAlign w:val="center"/>
          </w:tcPr>
          <w:p w:rsidR="00FC0BB1" w:rsidRDefault="00FC0BB1" w:rsidP="00841621">
            <w:pPr>
              <w:spacing w:line="340" w:lineRule="exact"/>
              <w:rPr>
                <w:rFonts w:ascii="宋体" w:hAnsi="宋体" w:cs="宋体" w:hint="eastAsia"/>
                <w:szCs w:val="21"/>
              </w:rPr>
            </w:pPr>
          </w:p>
        </w:tc>
        <w:tc>
          <w:tcPr>
            <w:tcW w:w="1605" w:type="dxa"/>
            <w:vAlign w:val="center"/>
          </w:tcPr>
          <w:p w:rsidR="00FC0BB1" w:rsidRDefault="00FC0BB1" w:rsidP="00841621">
            <w:pPr>
              <w:spacing w:line="340" w:lineRule="exact"/>
              <w:rPr>
                <w:rFonts w:ascii="宋体" w:hAnsi="宋体" w:cs="宋体" w:hint="eastAsia"/>
                <w:szCs w:val="21"/>
              </w:rPr>
            </w:pPr>
          </w:p>
        </w:tc>
      </w:tr>
      <w:tr w:rsidR="00FC0BB1" w:rsidTr="00841621">
        <w:trPr>
          <w:trHeight w:val="540"/>
          <w:jc w:val="center"/>
        </w:trPr>
        <w:tc>
          <w:tcPr>
            <w:tcW w:w="750" w:type="dxa"/>
            <w:vAlign w:val="center"/>
          </w:tcPr>
          <w:p w:rsidR="00FC0BB1" w:rsidRDefault="00FC0BB1" w:rsidP="00841621">
            <w:pPr>
              <w:spacing w:line="340" w:lineRule="exact"/>
              <w:rPr>
                <w:rFonts w:ascii="宋体" w:hAnsi="宋体" w:cs="宋体" w:hint="eastAsia"/>
                <w:szCs w:val="21"/>
              </w:rPr>
            </w:pPr>
            <w:r>
              <w:rPr>
                <w:rFonts w:ascii="Tahoma" w:hAnsi="Tahoma" w:cs="宋体" w:hint="eastAsia"/>
                <w:szCs w:val="21"/>
              </w:rPr>
              <w:t>2</w:t>
            </w:r>
          </w:p>
        </w:tc>
        <w:tc>
          <w:tcPr>
            <w:tcW w:w="1893" w:type="dxa"/>
            <w:vAlign w:val="center"/>
          </w:tcPr>
          <w:p w:rsidR="00FC0BB1" w:rsidRDefault="00FC0BB1" w:rsidP="00841621">
            <w:pPr>
              <w:spacing w:line="340" w:lineRule="exact"/>
              <w:rPr>
                <w:rFonts w:ascii="宋体" w:hAnsi="宋体" w:cs="宋体" w:hint="eastAsia"/>
                <w:szCs w:val="21"/>
              </w:rPr>
            </w:pPr>
          </w:p>
        </w:tc>
        <w:tc>
          <w:tcPr>
            <w:tcW w:w="1582" w:type="dxa"/>
            <w:vAlign w:val="center"/>
          </w:tcPr>
          <w:p w:rsidR="00FC0BB1" w:rsidRDefault="00FC0BB1" w:rsidP="00841621">
            <w:pPr>
              <w:spacing w:line="340" w:lineRule="exact"/>
              <w:rPr>
                <w:rFonts w:ascii="宋体" w:hAnsi="宋体" w:cs="宋体" w:hint="eastAsia"/>
                <w:szCs w:val="21"/>
              </w:rPr>
            </w:pPr>
          </w:p>
        </w:tc>
        <w:tc>
          <w:tcPr>
            <w:tcW w:w="1756" w:type="dxa"/>
            <w:vAlign w:val="center"/>
          </w:tcPr>
          <w:p w:rsidR="00FC0BB1" w:rsidRDefault="00FC0BB1" w:rsidP="00841621">
            <w:pPr>
              <w:spacing w:line="340" w:lineRule="exact"/>
              <w:rPr>
                <w:rFonts w:ascii="宋体" w:hAnsi="宋体" w:cs="宋体" w:hint="eastAsia"/>
                <w:szCs w:val="21"/>
              </w:rPr>
            </w:pPr>
          </w:p>
        </w:tc>
        <w:tc>
          <w:tcPr>
            <w:tcW w:w="2994" w:type="dxa"/>
            <w:vAlign w:val="center"/>
          </w:tcPr>
          <w:p w:rsidR="00FC0BB1" w:rsidRDefault="00FC0BB1" w:rsidP="00841621">
            <w:pPr>
              <w:spacing w:line="340" w:lineRule="exact"/>
              <w:rPr>
                <w:rFonts w:ascii="宋体" w:hAnsi="宋体" w:cs="宋体" w:hint="eastAsia"/>
                <w:szCs w:val="21"/>
              </w:rPr>
            </w:pPr>
          </w:p>
        </w:tc>
        <w:tc>
          <w:tcPr>
            <w:tcW w:w="1477" w:type="dxa"/>
            <w:vAlign w:val="center"/>
          </w:tcPr>
          <w:p w:rsidR="00FC0BB1" w:rsidRDefault="00FC0BB1" w:rsidP="00841621">
            <w:pPr>
              <w:spacing w:line="340" w:lineRule="exact"/>
              <w:rPr>
                <w:rFonts w:ascii="宋体" w:hAnsi="宋体" w:cs="宋体" w:hint="eastAsia"/>
                <w:szCs w:val="21"/>
              </w:rPr>
            </w:pPr>
          </w:p>
        </w:tc>
        <w:tc>
          <w:tcPr>
            <w:tcW w:w="1370" w:type="dxa"/>
            <w:vAlign w:val="center"/>
          </w:tcPr>
          <w:p w:rsidR="00FC0BB1" w:rsidRDefault="00FC0BB1" w:rsidP="00841621">
            <w:pPr>
              <w:spacing w:line="340" w:lineRule="exact"/>
              <w:rPr>
                <w:rFonts w:ascii="宋体" w:hAnsi="宋体" w:cs="宋体" w:hint="eastAsia"/>
                <w:szCs w:val="21"/>
              </w:rPr>
            </w:pPr>
          </w:p>
        </w:tc>
        <w:tc>
          <w:tcPr>
            <w:tcW w:w="1605" w:type="dxa"/>
            <w:vAlign w:val="center"/>
          </w:tcPr>
          <w:p w:rsidR="00FC0BB1" w:rsidRDefault="00FC0BB1" w:rsidP="00841621">
            <w:pPr>
              <w:spacing w:line="340" w:lineRule="exact"/>
              <w:rPr>
                <w:rFonts w:ascii="宋体" w:hAnsi="宋体" w:cs="宋体" w:hint="eastAsia"/>
                <w:szCs w:val="21"/>
              </w:rPr>
            </w:pPr>
          </w:p>
        </w:tc>
      </w:tr>
      <w:tr w:rsidR="00FC0BB1" w:rsidTr="00841621">
        <w:trPr>
          <w:trHeight w:val="540"/>
          <w:jc w:val="center"/>
        </w:trPr>
        <w:tc>
          <w:tcPr>
            <w:tcW w:w="750" w:type="dxa"/>
            <w:vAlign w:val="center"/>
          </w:tcPr>
          <w:p w:rsidR="00FC0BB1" w:rsidRDefault="00FC0BB1" w:rsidP="00841621">
            <w:pPr>
              <w:spacing w:line="340" w:lineRule="exact"/>
              <w:rPr>
                <w:rFonts w:ascii="宋体" w:hAnsi="宋体" w:cs="宋体" w:hint="eastAsia"/>
                <w:szCs w:val="21"/>
              </w:rPr>
            </w:pPr>
            <w:r>
              <w:rPr>
                <w:rFonts w:ascii="宋体" w:hAnsi="宋体" w:cs="宋体" w:hint="eastAsia"/>
                <w:szCs w:val="21"/>
              </w:rPr>
              <w:t>……</w:t>
            </w:r>
          </w:p>
        </w:tc>
        <w:tc>
          <w:tcPr>
            <w:tcW w:w="1893" w:type="dxa"/>
            <w:vAlign w:val="center"/>
          </w:tcPr>
          <w:p w:rsidR="00FC0BB1" w:rsidRDefault="00FC0BB1" w:rsidP="00841621">
            <w:pPr>
              <w:spacing w:line="340" w:lineRule="exact"/>
              <w:rPr>
                <w:rFonts w:ascii="宋体" w:hAnsi="宋体" w:cs="宋体" w:hint="eastAsia"/>
                <w:szCs w:val="21"/>
              </w:rPr>
            </w:pPr>
            <w:r>
              <w:rPr>
                <w:rFonts w:ascii="宋体" w:hAnsi="宋体" w:cs="宋体" w:hint="eastAsia"/>
                <w:szCs w:val="21"/>
              </w:rPr>
              <w:t>……</w:t>
            </w:r>
          </w:p>
        </w:tc>
        <w:tc>
          <w:tcPr>
            <w:tcW w:w="1582" w:type="dxa"/>
            <w:vAlign w:val="center"/>
          </w:tcPr>
          <w:p w:rsidR="00FC0BB1" w:rsidRDefault="00FC0BB1" w:rsidP="00841621">
            <w:pPr>
              <w:spacing w:line="340" w:lineRule="exact"/>
              <w:rPr>
                <w:rFonts w:ascii="宋体" w:hAnsi="宋体" w:cs="宋体" w:hint="eastAsia"/>
                <w:szCs w:val="21"/>
              </w:rPr>
            </w:pPr>
          </w:p>
        </w:tc>
        <w:tc>
          <w:tcPr>
            <w:tcW w:w="1756" w:type="dxa"/>
            <w:vAlign w:val="center"/>
          </w:tcPr>
          <w:p w:rsidR="00FC0BB1" w:rsidRDefault="00FC0BB1" w:rsidP="00841621">
            <w:pPr>
              <w:spacing w:line="340" w:lineRule="exact"/>
              <w:rPr>
                <w:rFonts w:ascii="宋体" w:hAnsi="宋体" w:cs="宋体" w:hint="eastAsia"/>
                <w:szCs w:val="21"/>
              </w:rPr>
            </w:pPr>
          </w:p>
        </w:tc>
        <w:tc>
          <w:tcPr>
            <w:tcW w:w="2994" w:type="dxa"/>
            <w:vAlign w:val="center"/>
          </w:tcPr>
          <w:p w:rsidR="00FC0BB1" w:rsidRDefault="00FC0BB1" w:rsidP="00841621">
            <w:pPr>
              <w:spacing w:line="340" w:lineRule="exact"/>
              <w:rPr>
                <w:rFonts w:ascii="宋体" w:hAnsi="宋体" w:cs="宋体" w:hint="eastAsia"/>
                <w:szCs w:val="21"/>
              </w:rPr>
            </w:pPr>
          </w:p>
        </w:tc>
        <w:tc>
          <w:tcPr>
            <w:tcW w:w="1477" w:type="dxa"/>
            <w:vAlign w:val="center"/>
          </w:tcPr>
          <w:p w:rsidR="00FC0BB1" w:rsidRDefault="00FC0BB1" w:rsidP="00841621">
            <w:pPr>
              <w:spacing w:line="340" w:lineRule="exact"/>
              <w:rPr>
                <w:rFonts w:ascii="宋体" w:hAnsi="宋体" w:cs="宋体" w:hint="eastAsia"/>
                <w:szCs w:val="21"/>
              </w:rPr>
            </w:pPr>
          </w:p>
        </w:tc>
        <w:tc>
          <w:tcPr>
            <w:tcW w:w="1370" w:type="dxa"/>
            <w:vAlign w:val="center"/>
          </w:tcPr>
          <w:p w:rsidR="00FC0BB1" w:rsidRDefault="00FC0BB1" w:rsidP="00841621">
            <w:pPr>
              <w:spacing w:line="340" w:lineRule="exact"/>
              <w:rPr>
                <w:rFonts w:ascii="宋体" w:hAnsi="宋体" w:cs="宋体" w:hint="eastAsia"/>
                <w:szCs w:val="21"/>
              </w:rPr>
            </w:pPr>
          </w:p>
        </w:tc>
        <w:tc>
          <w:tcPr>
            <w:tcW w:w="1605" w:type="dxa"/>
            <w:vAlign w:val="center"/>
          </w:tcPr>
          <w:p w:rsidR="00FC0BB1" w:rsidRDefault="00FC0BB1" w:rsidP="00841621">
            <w:pPr>
              <w:spacing w:line="340" w:lineRule="exact"/>
              <w:rPr>
                <w:rFonts w:ascii="宋体" w:hAnsi="宋体" w:cs="宋体" w:hint="eastAsia"/>
                <w:szCs w:val="21"/>
              </w:rPr>
            </w:pPr>
          </w:p>
        </w:tc>
      </w:tr>
    </w:tbl>
    <w:p w:rsidR="00FC0BB1" w:rsidRDefault="00FC0BB1" w:rsidP="00FC0BB1">
      <w:pPr>
        <w:tabs>
          <w:tab w:val="left" w:pos="795"/>
        </w:tabs>
        <w:spacing w:line="340" w:lineRule="exact"/>
        <w:rPr>
          <w:rFonts w:ascii="仿宋_GB2312" w:eastAsia="仿宋_GB2312" w:hAnsi="ˎ̥" w:cs="宋体"/>
          <w:color w:val="000000"/>
          <w:kern w:val="0"/>
          <w:sz w:val="32"/>
          <w:szCs w:val="32"/>
        </w:rPr>
      </w:pPr>
    </w:p>
    <w:sectPr w:rsidR="00FC0BB1" w:rsidSect="00A017B0">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01" w:rsidRDefault="003A31E3" w:rsidP="00DF127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75E01" w:rsidRDefault="003A31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01" w:rsidRDefault="003A31E3" w:rsidP="00DF127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875E01" w:rsidRDefault="003A31E3">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24"/>
    <w:rsid w:val="000F35C7"/>
    <w:rsid w:val="0030227B"/>
    <w:rsid w:val="003A31E3"/>
    <w:rsid w:val="0083178F"/>
    <w:rsid w:val="00894CB4"/>
    <w:rsid w:val="008A6F4E"/>
    <w:rsid w:val="00A017B0"/>
    <w:rsid w:val="00B13E89"/>
    <w:rsid w:val="00D04B03"/>
    <w:rsid w:val="00E35BF0"/>
    <w:rsid w:val="00F10624"/>
    <w:rsid w:val="00FC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F10624"/>
    <w:rPr>
      <w:rFonts w:ascii="Tahoma" w:hAnsi="Tahoma"/>
      <w:sz w:val="24"/>
      <w:szCs w:val="20"/>
    </w:rPr>
  </w:style>
  <w:style w:type="character" w:styleId="a3">
    <w:name w:val="Hyperlink"/>
    <w:basedOn w:val="a0"/>
    <w:uiPriority w:val="99"/>
    <w:unhideWhenUsed/>
    <w:rsid w:val="008A6F4E"/>
    <w:rPr>
      <w:color w:val="0000FF" w:themeColor="hyperlink"/>
      <w:u w:val="single"/>
    </w:rPr>
  </w:style>
  <w:style w:type="paragraph" w:styleId="a4">
    <w:name w:val="footer"/>
    <w:basedOn w:val="a"/>
    <w:link w:val="a5"/>
    <w:rsid w:val="00FC0BB1"/>
    <w:pPr>
      <w:tabs>
        <w:tab w:val="center" w:pos="4153"/>
        <w:tab w:val="right" w:pos="8306"/>
      </w:tabs>
      <w:snapToGrid w:val="0"/>
      <w:jc w:val="left"/>
    </w:pPr>
    <w:rPr>
      <w:sz w:val="18"/>
      <w:szCs w:val="18"/>
    </w:rPr>
  </w:style>
  <w:style w:type="character" w:customStyle="1" w:styleId="Char">
    <w:name w:val="页脚 Char"/>
    <w:basedOn w:val="a0"/>
    <w:uiPriority w:val="99"/>
    <w:semiHidden/>
    <w:rsid w:val="00FC0BB1"/>
    <w:rPr>
      <w:rFonts w:ascii="Calibri" w:eastAsia="宋体" w:hAnsi="Calibri" w:cs="Times New Roman"/>
      <w:sz w:val="18"/>
      <w:szCs w:val="18"/>
    </w:rPr>
  </w:style>
  <w:style w:type="paragraph" w:styleId="a6">
    <w:name w:val="Normal (Web)"/>
    <w:basedOn w:val="a"/>
    <w:rsid w:val="00FC0BB1"/>
    <w:pPr>
      <w:spacing w:before="100" w:beforeAutospacing="1" w:after="100" w:afterAutospacing="1"/>
      <w:jc w:val="left"/>
    </w:pPr>
    <w:rPr>
      <w:kern w:val="0"/>
      <w:sz w:val="24"/>
      <w:szCs w:val="24"/>
    </w:rPr>
  </w:style>
  <w:style w:type="character" w:customStyle="1" w:styleId="a5">
    <w:name w:val="页脚 字符"/>
    <w:link w:val="a4"/>
    <w:locked/>
    <w:rsid w:val="00FC0BB1"/>
    <w:rPr>
      <w:rFonts w:ascii="Calibri" w:eastAsia="宋体" w:hAnsi="Calibri" w:cs="Times New Roman"/>
      <w:sz w:val="18"/>
      <w:szCs w:val="18"/>
    </w:rPr>
  </w:style>
  <w:style w:type="character" w:styleId="a7">
    <w:name w:val="page number"/>
    <w:basedOn w:val="a0"/>
    <w:rsid w:val="00FC0BB1"/>
  </w:style>
  <w:style w:type="paragraph" w:styleId="a8">
    <w:name w:val="Date"/>
    <w:basedOn w:val="a"/>
    <w:next w:val="a"/>
    <w:link w:val="Char0"/>
    <w:uiPriority w:val="99"/>
    <w:semiHidden/>
    <w:unhideWhenUsed/>
    <w:rsid w:val="003A31E3"/>
    <w:pPr>
      <w:ind w:leftChars="2500" w:left="100"/>
    </w:pPr>
  </w:style>
  <w:style w:type="character" w:customStyle="1" w:styleId="Char0">
    <w:name w:val="日期 Char"/>
    <w:basedOn w:val="a0"/>
    <w:link w:val="a8"/>
    <w:uiPriority w:val="99"/>
    <w:semiHidden/>
    <w:rsid w:val="003A31E3"/>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F10624"/>
    <w:rPr>
      <w:rFonts w:ascii="Tahoma" w:hAnsi="Tahoma"/>
      <w:sz w:val="24"/>
      <w:szCs w:val="20"/>
    </w:rPr>
  </w:style>
  <w:style w:type="character" w:styleId="a3">
    <w:name w:val="Hyperlink"/>
    <w:basedOn w:val="a0"/>
    <w:uiPriority w:val="99"/>
    <w:unhideWhenUsed/>
    <w:rsid w:val="008A6F4E"/>
    <w:rPr>
      <w:color w:val="0000FF" w:themeColor="hyperlink"/>
      <w:u w:val="single"/>
    </w:rPr>
  </w:style>
  <w:style w:type="paragraph" w:styleId="a4">
    <w:name w:val="footer"/>
    <w:basedOn w:val="a"/>
    <w:link w:val="a5"/>
    <w:rsid w:val="00FC0BB1"/>
    <w:pPr>
      <w:tabs>
        <w:tab w:val="center" w:pos="4153"/>
        <w:tab w:val="right" w:pos="8306"/>
      </w:tabs>
      <w:snapToGrid w:val="0"/>
      <w:jc w:val="left"/>
    </w:pPr>
    <w:rPr>
      <w:sz w:val="18"/>
      <w:szCs w:val="18"/>
    </w:rPr>
  </w:style>
  <w:style w:type="character" w:customStyle="1" w:styleId="Char">
    <w:name w:val="页脚 Char"/>
    <w:basedOn w:val="a0"/>
    <w:uiPriority w:val="99"/>
    <w:semiHidden/>
    <w:rsid w:val="00FC0BB1"/>
    <w:rPr>
      <w:rFonts w:ascii="Calibri" w:eastAsia="宋体" w:hAnsi="Calibri" w:cs="Times New Roman"/>
      <w:sz w:val="18"/>
      <w:szCs w:val="18"/>
    </w:rPr>
  </w:style>
  <w:style w:type="paragraph" w:styleId="a6">
    <w:name w:val="Normal (Web)"/>
    <w:basedOn w:val="a"/>
    <w:rsid w:val="00FC0BB1"/>
    <w:pPr>
      <w:spacing w:before="100" w:beforeAutospacing="1" w:after="100" w:afterAutospacing="1"/>
      <w:jc w:val="left"/>
    </w:pPr>
    <w:rPr>
      <w:kern w:val="0"/>
      <w:sz w:val="24"/>
      <w:szCs w:val="24"/>
    </w:rPr>
  </w:style>
  <w:style w:type="character" w:customStyle="1" w:styleId="a5">
    <w:name w:val="页脚 字符"/>
    <w:link w:val="a4"/>
    <w:locked/>
    <w:rsid w:val="00FC0BB1"/>
    <w:rPr>
      <w:rFonts w:ascii="Calibri" w:eastAsia="宋体" w:hAnsi="Calibri" w:cs="Times New Roman"/>
      <w:sz w:val="18"/>
      <w:szCs w:val="18"/>
    </w:rPr>
  </w:style>
  <w:style w:type="character" w:styleId="a7">
    <w:name w:val="page number"/>
    <w:basedOn w:val="a0"/>
    <w:rsid w:val="00FC0BB1"/>
  </w:style>
  <w:style w:type="paragraph" w:styleId="a8">
    <w:name w:val="Date"/>
    <w:basedOn w:val="a"/>
    <w:next w:val="a"/>
    <w:link w:val="Char0"/>
    <w:uiPriority w:val="99"/>
    <w:semiHidden/>
    <w:unhideWhenUsed/>
    <w:rsid w:val="003A31E3"/>
    <w:pPr>
      <w:ind w:leftChars="2500" w:left="100"/>
    </w:pPr>
  </w:style>
  <w:style w:type="character" w:customStyle="1" w:styleId="Char0">
    <w:name w:val="日期 Char"/>
    <w:basedOn w:val="a0"/>
    <w:link w:val="a8"/>
    <w:uiPriority w:val="99"/>
    <w:semiHidden/>
    <w:rsid w:val="003A31E3"/>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25253;&#21517;&#27719;&#24635;&#34920;&#30005;&#23376;&#31295;&#21457;&#36865;&#33267;&#37038;&#31665;124656522@qq.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2021-02-22T01:36:00Z</dcterms:created>
  <dcterms:modified xsi:type="dcterms:W3CDTF">2021-02-22T02:03:00Z</dcterms:modified>
</cp:coreProperties>
</file>