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AB7" w:rsidRPr="00497BDD" w:rsidRDefault="00072AB7" w:rsidP="00E34756">
      <w:pPr>
        <w:spacing w:line="560" w:lineRule="exact"/>
        <w:jc w:val="center"/>
        <w:rPr>
          <w:rFonts w:eastAsia="仿宋_GB2312"/>
          <w:sz w:val="32"/>
          <w:szCs w:val="32"/>
        </w:rPr>
      </w:pPr>
    </w:p>
    <w:p w:rsidR="00665C1B" w:rsidRPr="00497BDD" w:rsidRDefault="00665C1B" w:rsidP="00072AB7">
      <w:pPr>
        <w:spacing w:line="560" w:lineRule="exact"/>
        <w:rPr>
          <w:rFonts w:eastAsia="仿宋_GB2312"/>
          <w:color w:val="FF0000"/>
          <w:sz w:val="32"/>
          <w:szCs w:val="32"/>
        </w:rPr>
      </w:pPr>
      <w:r w:rsidRPr="00497BDD">
        <w:rPr>
          <w:rFonts w:eastAsia="仿宋_GB2312"/>
          <w:color w:val="FF0000"/>
          <w:sz w:val="32"/>
          <w:szCs w:val="32"/>
        </w:rPr>
        <w:t xml:space="preserve">                                                 </w:t>
      </w:r>
    </w:p>
    <w:p w:rsidR="00192DB7" w:rsidRPr="00497BDD" w:rsidRDefault="00E34756" w:rsidP="00072AB7">
      <w:pPr>
        <w:spacing w:line="560" w:lineRule="exact"/>
        <w:ind w:firstLine="645"/>
        <w:jc w:val="right"/>
        <w:rPr>
          <w:rFonts w:eastAsia="仿宋_GB2312"/>
          <w:sz w:val="32"/>
          <w:szCs w:val="32"/>
        </w:rPr>
      </w:pPr>
      <w:r w:rsidRPr="00C77749">
        <w:rPr>
          <w:rFonts w:eastAsia="楷体"/>
          <w:kern w:val="0"/>
          <w:sz w:val="32"/>
          <w:szCs w:val="32"/>
        </w:rPr>
        <w:t>苏</w:t>
      </w:r>
      <w:proofErr w:type="gramStart"/>
      <w:r w:rsidRPr="00C77749">
        <w:rPr>
          <w:rFonts w:eastAsia="楷体"/>
          <w:kern w:val="0"/>
          <w:sz w:val="32"/>
          <w:szCs w:val="32"/>
        </w:rPr>
        <w:t>职教赛</w:t>
      </w:r>
      <w:proofErr w:type="gramEnd"/>
      <w:r w:rsidR="00497BDD" w:rsidRPr="00497BDD">
        <w:rPr>
          <w:rFonts w:eastAsia="仿宋_GB2312"/>
          <w:sz w:val="32"/>
          <w:szCs w:val="32"/>
        </w:rPr>
        <w:t>〔</w:t>
      </w:r>
      <w:r w:rsidR="00497BDD" w:rsidRPr="00497BDD">
        <w:rPr>
          <w:rFonts w:eastAsia="仿宋_GB2312"/>
          <w:sz w:val="32"/>
          <w:szCs w:val="32"/>
        </w:rPr>
        <w:t>20</w:t>
      </w:r>
      <w:r>
        <w:rPr>
          <w:rFonts w:eastAsia="仿宋_GB2312" w:hint="eastAsia"/>
          <w:sz w:val="32"/>
          <w:szCs w:val="32"/>
        </w:rPr>
        <w:t>20</w:t>
      </w:r>
      <w:r w:rsidR="00497BDD" w:rsidRPr="00497BDD">
        <w:rPr>
          <w:rFonts w:eastAsia="仿宋_GB2312"/>
          <w:sz w:val="32"/>
          <w:szCs w:val="32"/>
        </w:rPr>
        <w:t>〕</w:t>
      </w:r>
      <w:r>
        <w:rPr>
          <w:rFonts w:eastAsia="仿宋_GB2312" w:hint="eastAsia"/>
          <w:sz w:val="32"/>
          <w:szCs w:val="32"/>
        </w:rPr>
        <w:t xml:space="preserve">1 </w:t>
      </w:r>
      <w:r w:rsidR="00497BDD" w:rsidRPr="00497BDD">
        <w:rPr>
          <w:rFonts w:eastAsia="仿宋_GB2312"/>
          <w:sz w:val="32"/>
          <w:szCs w:val="32"/>
        </w:rPr>
        <w:t>号</w:t>
      </w:r>
      <w:r w:rsidR="00D643FB" w:rsidRPr="00497BDD">
        <w:rPr>
          <w:rFonts w:eastAsia="仿宋_GB2312"/>
          <w:sz w:val="32"/>
          <w:szCs w:val="32"/>
        </w:rPr>
        <w:t xml:space="preserve"> </w:t>
      </w:r>
    </w:p>
    <w:p w:rsidR="00D643FB" w:rsidRPr="00497BDD" w:rsidRDefault="00D643FB" w:rsidP="00072AB7">
      <w:pPr>
        <w:spacing w:line="560" w:lineRule="exact"/>
        <w:ind w:firstLine="645"/>
        <w:jc w:val="right"/>
        <w:rPr>
          <w:rFonts w:eastAsia="方正小标宋简体"/>
          <w:sz w:val="32"/>
          <w:szCs w:val="32"/>
        </w:rPr>
      </w:pPr>
    </w:p>
    <w:p w:rsidR="00E34756" w:rsidRDefault="00497BDD" w:rsidP="00236F04">
      <w:pPr>
        <w:spacing w:line="540" w:lineRule="exact"/>
        <w:jc w:val="center"/>
        <w:rPr>
          <w:rFonts w:eastAsia="方正小标宋简体"/>
          <w:sz w:val="44"/>
          <w:szCs w:val="44"/>
        </w:rPr>
      </w:pPr>
      <w:r w:rsidRPr="00497BDD">
        <w:rPr>
          <w:rFonts w:eastAsia="方正小标宋简体"/>
          <w:sz w:val="44"/>
          <w:szCs w:val="44"/>
        </w:rPr>
        <w:t>关于征集全省职业院校教学大赛评审专家</w:t>
      </w:r>
    </w:p>
    <w:p w:rsidR="00497BDD" w:rsidRPr="00497BDD" w:rsidRDefault="00497BDD" w:rsidP="00236F04">
      <w:pPr>
        <w:spacing w:line="540" w:lineRule="exact"/>
        <w:jc w:val="center"/>
        <w:rPr>
          <w:rFonts w:eastAsia="方正小标宋简体"/>
          <w:sz w:val="44"/>
          <w:szCs w:val="44"/>
        </w:rPr>
      </w:pPr>
      <w:r w:rsidRPr="00497BDD">
        <w:rPr>
          <w:rFonts w:eastAsia="方正小标宋简体"/>
          <w:sz w:val="44"/>
          <w:szCs w:val="44"/>
        </w:rPr>
        <w:t>候选人的函</w:t>
      </w:r>
    </w:p>
    <w:p w:rsidR="00497BDD" w:rsidRPr="00B063D8" w:rsidRDefault="00497BDD" w:rsidP="00497BDD">
      <w:pPr>
        <w:spacing w:line="560" w:lineRule="exact"/>
        <w:rPr>
          <w:rFonts w:eastAsia="黑体"/>
          <w:sz w:val="24"/>
        </w:rPr>
      </w:pPr>
    </w:p>
    <w:p w:rsidR="00497BDD" w:rsidRPr="00497BDD" w:rsidRDefault="00497BDD" w:rsidP="00497BDD">
      <w:pPr>
        <w:spacing w:line="560" w:lineRule="exact"/>
        <w:rPr>
          <w:rFonts w:eastAsia="仿宋_GB2312"/>
          <w:sz w:val="32"/>
          <w:szCs w:val="32"/>
        </w:rPr>
      </w:pPr>
      <w:r w:rsidRPr="00497BDD">
        <w:rPr>
          <w:rFonts w:eastAsia="仿宋_GB2312"/>
          <w:sz w:val="32"/>
          <w:szCs w:val="32"/>
        </w:rPr>
        <w:t>各设区市教育局、各高等学校：</w:t>
      </w:r>
    </w:p>
    <w:p w:rsidR="00497BDD" w:rsidRPr="00497BDD" w:rsidRDefault="00497BDD" w:rsidP="00497BDD">
      <w:pPr>
        <w:pStyle w:val="1"/>
        <w:widowControl/>
        <w:spacing w:beforeAutospacing="0" w:afterAutospacing="0" w:line="560" w:lineRule="exact"/>
        <w:ind w:firstLineChars="200" w:firstLine="640"/>
        <w:jc w:val="both"/>
        <w:rPr>
          <w:rFonts w:ascii="Times New Roman" w:eastAsia="仿宋_GB2312" w:hAnsi="Times New Roman" w:hint="default"/>
          <w:b w:val="0"/>
          <w:kern w:val="2"/>
          <w:sz w:val="32"/>
          <w:szCs w:val="32"/>
        </w:rPr>
      </w:pPr>
      <w:r w:rsidRPr="00497BDD">
        <w:rPr>
          <w:rFonts w:ascii="Times New Roman" w:eastAsia="仿宋_GB2312" w:hAnsi="Times New Roman" w:hint="default"/>
          <w:b w:val="0"/>
          <w:kern w:val="2"/>
          <w:sz w:val="32"/>
          <w:szCs w:val="32"/>
        </w:rPr>
        <w:t>为做好</w:t>
      </w:r>
      <w:r w:rsidR="00E34756">
        <w:rPr>
          <w:rFonts w:ascii="Times New Roman" w:eastAsia="仿宋_GB2312" w:hAnsi="Times New Roman"/>
          <w:b w:val="0"/>
          <w:kern w:val="2"/>
          <w:sz w:val="32"/>
          <w:szCs w:val="32"/>
        </w:rPr>
        <w:t>2020</w:t>
      </w:r>
      <w:r w:rsidR="00E34756">
        <w:rPr>
          <w:rFonts w:ascii="Times New Roman" w:eastAsia="仿宋_GB2312" w:hAnsi="Times New Roman"/>
          <w:b w:val="0"/>
          <w:kern w:val="2"/>
          <w:sz w:val="32"/>
          <w:szCs w:val="32"/>
        </w:rPr>
        <w:t>年</w:t>
      </w:r>
      <w:r w:rsidRPr="00497BDD">
        <w:rPr>
          <w:rFonts w:ascii="Times New Roman" w:eastAsia="仿宋_GB2312" w:hAnsi="Times New Roman" w:hint="default"/>
          <w:b w:val="0"/>
          <w:kern w:val="2"/>
          <w:sz w:val="32"/>
          <w:szCs w:val="32"/>
        </w:rPr>
        <w:t>全省职业院校教学大赛评审工作，</w:t>
      </w:r>
      <w:proofErr w:type="gramStart"/>
      <w:r w:rsidRPr="00497BDD">
        <w:rPr>
          <w:rFonts w:ascii="Times New Roman" w:eastAsia="仿宋_GB2312" w:hAnsi="Times New Roman" w:hint="default"/>
          <w:b w:val="0"/>
          <w:kern w:val="2"/>
          <w:sz w:val="32"/>
          <w:szCs w:val="32"/>
        </w:rPr>
        <w:t>省</w:t>
      </w:r>
      <w:r w:rsidR="00E34756">
        <w:rPr>
          <w:rFonts w:ascii="Times New Roman" w:eastAsia="仿宋_GB2312" w:hAnsi="Times New Roman"/>
          <w:b w:val="0"/>
          <w:kern w:val="2"/>
          <w:sz w:val="32"/>
          <w:szCs w:val="32"/>
        </w:rPr>
        <w:t>职业</w:t>
      </w:r>
      <w:proofErr w:type="gramEnd"/>
      <w:r w:rsidR="00E34756">
        <w:rPr>
          <w:rFonts w:ascii="Times New Roman" w:eastAsia="仿宋_GB2312" w:hAnsi="Times New Roman"/>
          <w:b w:val="0"/>
          <w:kern w:val="2"/>
          <w:sz w:val="32"/>
          <w:szCs w:val="32"/>
        </w:rPr>
        <w:t>院校教学大赛组委会</w:t>
      </w:r>
      <w:r w:rsidRPr="00497BDD">
        <w:rPr>
          <w:rFonts w:ascii="Times New Roman" w:eastAsia="仿宋_GB2312" w:hAnsi="Times New Roman" w:hint="default"/>
          <w:b w:val="0"/>
          <w:kern w:val="2"/>
          <w:sz w:val="32"/>
          <w:szCs w:val="32"/>
        </w:rPr>
        <w:t>将</w:t>
      </w:r>
      <w:r w:rsidR="00E34756">
        <w:rPr>
          <w:rFonts w:ascii="Times New Roman" w:eastAsia="仿宋_GB2312" w:hAnsi="Times New Roman"/>
          <w:b w:val="0"/>
          <w:kern w:val="2"/>
          <w:sz w:val="32"/>
          <w:szCs w:val="32"/>
        </w:rPr>
        <w:t>组建</w:t>
      </w:r>
      <w:r w:rsidRPr="00497BDD">
        <w:rPr>
          <w:rFonts w:ascii="Times New Roman" w:eastAsia="仿宋_GB2312" w:hAnsi="Times New Roman" w:hint="default"/>
          <w:b w:val="0"/>
          <w:kern w:val="2"/>
          <w:sz w:val="32"/>
          <w:szCs w:val="32"/>
        </w:rPr>
        <w:t>全省职业院校教学大赛评审专家库。现将公开征集专家候选人有关事项通知如下。</w:t>
      </w:r>
    </w:p>
    <w:p w:rsidR="00497BDD" w:rsidRPr="00497BDD" w:rsidRDefault="00497BDD" w:rsidP="00497BDD">
      <w:pPr>
        <w:spacing w:line="560" w:lineRule="exact"/>
        <w:ind w:firstLineChars="200" w:firstLine="640"/>
        <w:rPr>
          <w:rFonts w:eastAsia="黑体"/>
          <w:sz w:val="32"/>
          <w:szCs w:val="32"/>
        </w:rPr>
      </w:pPr>
      <w:r w:rsidRPr="00497BDD">
        <w:rPr>
          <w:rFonts w:eastAsia="黑体"/>
          <w:sz w:val="32"/>
          <w:szCs w:val="32"/>
        </w:rPr>
        <w:t>一、专家候选人条件</w:t>
      </w:r>
    </w:p>
    <w:p w:rsidR="00497BDD" w:rsidRPr="00497BDD" w:rsidRDefault="00497BDD" w:rsidP="00497BDD">
      <w:pPr>
        <w:shd w:val="clear" w:color="auto" w:fill="FFFFFF"/>
        <w:spacing w:line="560" w:lineRule="exact"/>
        <w:ind w:firstLineChars="200" w:firstLine="640"/>
        <w:rPr>
          <w:rFonts w:eastAsia="仿宋_GB2312"/>
          <w:sz w:val="32"/>
          <w:szCs w:val="32"/>
        </w:rPr>
      </w:pPr>
      <w:r w:rsidRPr="00497BDD">
        <w:rPr>
          <w:rFonts w:eastAsia="仿宋_GB2312"/>
          <w:sz w:val="32"/>
          <w:szCs w:val="32"/>
        </w:rPr>
        <w:t>1.</w:t>
      </w:r>
      <w:r w:rsidR="00417C45">
        <w:rPr>
          <w:rFonts w:eastAsia="仿宋_GB2312"/>
          <w:kern w:val="0"/>
          <w:sz w:val="32"/>
          <w:szCs w:val="32"/>
          <w:shd w:val="clear" w:color="auto" w:fill="FFFFFF"/>
        </w:rPr>
        <w:t>具有良好的职业道德和较高的业务素质，能够坚持客观公正</w:t>
      </w:r>
      <w:r w:rsidR="00417C45">
        <w:rPr>
          <w:rFonts w:eastAsia="仿宋_GB2312" w:hint="eastAsia"/>
          <w:kern w:val="0"/>
          <w:sz w:val="32"/>
          <w:szCs w:val="32"/>
          <w:shd w:val="clear" w:color="auto" w:fill="FFFFFF"/>
        </w:rPr>
        <w:t>，</w:t>
      </w:r>
      <w:r w:rsidRPr="00497BDD">
        <w:rPr>
          <w:rFonts w:eastAsia="仿宋_GB2312"/>
          <w:kern w:val="0"/>
          <w:sz w:val="32"/>
          <w:szCs w:val="32"/>
          <w:shd w:val="clear" w:color="auto" w:fill="FFFFFF"/>
        </w:rPr>
        <w:t>廉洁自律</w:t>
      </w:r>
      <w:r w:rsidR="00417C45">
        <w:rPr>
          <w:rFonts w:eastAsia="仿宋_GB2312" w:hint="eastAsia"/>
          <w:kern w:val="0"/>
          <w:sz w:val="32"/>
          <w:szCs w:val="32"/>
          <w:shd w:val="clear" w:color="auto" w:fill="FFFFFF"/>
        </w:rPr>
        <w:t>意识强</w:t>
      </w:r>
      <w:r w:rsidRPr="00497BDD">
        <w:rPr>
          <w:rFonts w:eastAsia="仿宋_GB2312"/>
          <w:kern w:val="0"/>
          <w:sz w:val="32"/>
          <w:szCs w:val="32"/>
          <w:shd w:val="clear" w:color="auto" w:fill="FFFFFF"/>
        </w:rPr>
        <w:t>，没有违法违纪</w:t>
      </w:r>
      <w:r w:rsidR="00417C45">
        <w:rPr>
          <w:rFonts w:eastAsia="仿宋_GB2312" w:hint="eastAsia"/>
          <w:kern w:val="0"/>
          <w:sz w:val="32"/>
          <w:szCs w:val="32"/>
          <w:shd w:val="clear" w:color="auto" w:fill="FFFFFF"/>
        </w:rPr>
        <w:t>违反师德</w:t>
      </w:r>
      <w:r w:rsidRPr="00497BDD">
        <w:rPr>
          <w:rFonts w:eastAsia="仿宋_GB2312"/>
          <w:kern w:val="0"/>
          <w:sz w:val="32"/>
          <w:szCs w:val="32"/>
          <w:shd w:val="clear" w:color="auto" w:fill="FFFFFF"/>
        </w:rPr>
        <w:t>等不良记录；</w:t>
      </w:r>
    </w:p>
    <w:p w:rsidR="00497BDD" w:rsidRPr="00497BDD" w:rsidRDefault="00497BDD" w:rsidP="00497BDD">
      <w:pPr>
        <w:shd w:val="clear" w:color="auto" w:fill="FFFFFF"/>
        <w:spacing w:line="560" w:lineRule="exact"/>
        <w:ind w:firstLineChars="200" w:firstLine="640"/>
        <w:rPr>
          <w:rFonts w:eastAsia="仿宋_GB2312"/>
          <w:sz w:val="32"/>
          <w:szCs w:val="32"/>
        </w:rPr>
      </w:pPr>
      <w:r w:rsidRPr="00497BDD">
        <w:rPr>
          <w:rFonts w:eastAsia="仿宋_GB2312"/>
          <w:sz w:val="32"/>
          <w:szCs w:val="32"/>
        </w:rPr>
        <w:t>2.</w:t>
      </w:r>
      <w:r w:rsidRPr="00497BDD">
        <w:rPr>
          <w:rFonts w:eastAsia="仿宋_GB2312"/>
          <w:kern w:val="0"/>
          <w:sz w:val="32"/>
          <w:szCs w:val="32"/>
          <w:shd w:val="clear" w:color="auto" w:fill="FFFFFF"/>
        </w:rPr>
        <w:t>精通本专业（或课程）教学，熟悉职业院校人才培养的现状和职业教育教学改革的理念，了解教学大赛的有关政策要求，具有一定的教学评审工作经验，在其专业领域享有一定声誉；</w:t>
      </w:r>
      <w:r w:rsidR="006D0DD0">
        <w:rPr>
          <w:rFonts w:eastAsia="仿宋_GB2312" w:hint="eastAsia"/>
          <w:kern w:val="0"/>
          <w:sz w:val="32"/>
          <w:szCs w:val="32"/>
          <w:shd w:val="clear" w:color="auto" w:fill="FFFFFF"/>
        </w:rPr>
        <w:t>身体健康，年龄原则上不超过</w:t>
      </w:r>
      <w:r w:rsidR="006D0DD0">
        <w:rPr>
          <w:rFonts w:eastAsia="仿宋_GB2312" w:hint="eastAsia"/>
          <w:kern w:val="0"/>
          <w:sz w:val="32"/>
          <w:szCs w:val="32"/>
          <w:shd w:val="clear" w:color="auto" w:fill="FFFFFF"/>
        </w:rPr>
        <w:t>60</w:t>
      </w:r>
      <w:r w:rsidR="006D0DD0">
        <w:rPr>
          <w:rFonts w:eastAsia="仿宋_GB2312" w:hint="eastAsia"/>
          <w:kern w:val="0"/>
          <w:sz w:val="32"/>
          <w:szCs w:val="32"/>
          <w:shd w:val="clear" w:color="auto" w:fill="FFFFFF"/>
        </w:rPr>
        <w:t>周岁</w:t>
      </w:r>
      <w:r w:rsidR="00215D99">
        <w:rPr>
          <w:rFonts w:eastAsia="仿宋_GB2312" w:hint="eastAsia"/>
          <w:kern w:val="0"/>
          <w:sz w:val="32"/>
          <w:szCs w:val="32"/>
          <w:shd w:val="clear" w:color="auto" w:fill="FFFFFF"/>
        </w:rPr>
        <w:t>；</w:t>
      </w:r>
    </w:p>
    <w:p w:rsidR="005B0397" w:rsidRDefault="00497BDD" w:rsidP="005B0397">
      <w:pPr>
        <w:shd w:val="clear" w:color="auto" w:fill="FFFFFF"/>
        <w:spacing w:line="560" w:lineRule="exact"/>
        <w:ind w:firstLineChars="200" w:firstLine="640"/>
        <w:rPr>
          <w:rFonts w:eastAsia="仿宋_GB2312"/>
          <w:kern w:val="0"/>
          <w:sz w:val="32"/>
          <w:szCs w:val="32"/>
          <w:shd w:val="clear" w:color="auto" w:fill="FFFFFF"/>
        </w:rPr>
      </w:pPr>
      <w:r w:rsidRPr="00497BDD">
        <w:rPr>
          <w:rFonts w:eastAsia="仿宋_GB2312"/>
          <w:sz w:val="32"/>
          <w:szCs w:val="32"/>
        </w:rPr>
        <w:t>3</w:t>
      </w:r>
      <w:r w:rsidR="001E5979">
        <w:rPr>
          <w:rFonts w:eastAsia="仿宋_GB2312" w:hint="eastAsia"/>
          <w:sz w:val="32"/>
          <w:szCs w:val="32"/>
        </w:rPr>
        <w:t>.</w:t>
      </w:r>
      <w:r w:rsidRPr="00497BDD">
        <w:rPr>
          <w:rFonts w:eastAsia="仿宋_GB2312"/>
          <w:kern w:val="0"/>
          <w:sz w:val="32"/>
          <w:szCs w:val="32"/>
          <w:shd w:val="clear" w:color="auto" w:fill="FFFFFF"/>
        </w:rPr>
        <w:t>具有高级以上职称</w:t>
      </w:r>
      <w:r w:rsidRPr="00497BDD">
        <w:rPr>
          <w:rFonts w:eastAsia="仿宋_GB2312"/>
          <w:kern w:val="0"/>
          <w:sz w:val="32"/>
          <w:szCs w:val="32"/>
          <w:shd w:val="clear" w:color="auto" w:fill="FFFFFF"/>
        </w:rPr>
        <w:t>3</w:t>
      </w:r>
      <w:r w:rsidRPr="00497BDD">
        <w:rPr>
          <w:rFonts w:eastAsia="仿宋_GB2312"/>
          <w:kern w:val="0"/>
          <w:sz w:val="32"/>
          <w:szCs w:val="32"/>
          <w:shd w:val="clear" w:color="auto" w:fill="FFFFFF"/>
        </w:rPr>
        <w:t>年以上</w:t>
      </w:r>
      <w:r w:rsidR="00417C45">
        <w:rPr>
          <w:rFonts w:eastAsia="仿宋_GB2312" w:hint="eastAsia"/>
          <w:kern w:val="0"/>
          <w:sz w:val="32"/>
          <w:szCs w:val="32"/>
          <w:shd w:val="clear" w:color="auto" w:fill="FFFFFF"/>
        </w:rPr>
        <w:t>且</w:t>
      </w:r>
      <w:r w:rsidRPr="00497BDD">
        <w:rPr>
          <w:rFonts w:eastAsia="仿宋_GB2312"/>
          <w:kern w:val="0"/>
          <w:sz w:val="32"/>
          <w:szCs w:val="32"/>
          <w:shd w:val="clear" w:color="auto" w:fill="FFFFFF"/>
        </w:rPr>
        <w:t>一线教学经验</w:t>
      </w:r>
      <w:r w:rsidRPr="00497BDD">
        <w:rPr>
          <w:rFonts w:eastAsia="仿宋_GB2312"/>
          <w:kern w:val="0"/>
          <w:sz w:val="32"/>
          <w:szCs w:val="32"/>
          <w:shd w:val="clear" w:color="auto" w:fill="FFFFFF"/>
        </w:rPr>
        <w:t>5</w:t>
      </w:r>
      <w:r w:rsidR="00215D99">
        <w:rPr>
          <w:rFonts w:eastAsia="仿宋_GB2312"/>
          <w:kern w:val="0"/>
          <w:sz w:val="32"/>
          <w:szCs w:val="32"/>
          <w:shd w:val="clear" w:color="auto" w:fill="FFFFFF"/>
        </w:rPr>
        <w:t>年以上</w:t>
      </w:r>
      <w:r w:rsidR="005B0397">
        <w:rPr>
          <w:rFonts w:eastAsia="仿宋_GB2312" w:hint="eastAsia"/>
          <w:kern w:val="0"/>
          <w:sz w:val="32"/>
          <w:szCs w:val="32"/>
          <w:shd w:val="clear" w:color="auto" w:fill="FFFFFF"/>
        </w:rPr>
        <w:t>，或现任专职职教教研员，</w:t>
      </w:r>
      <w:r w:rsidR="005B0397">
        <w:rPr>
          <w:rFonts w:eastAsia="仿宋_GB2312"/>
          <w:kern w:val="0"/>
          <w:sz w:val="32"/>
          <w:szCs w:val="32"/>
          <w:shd w:val="clear" w:color="auto" w:fill="FFFFFF"/>
        </w:rPr>
        <w:t>且满足以下任</w:t>
      </w:r>
      <w:proofErr w:type="gramStart"/>
      <w:r w:rsidR="005B0397">
        <w:rPr>
          <w:rFonts w:eastAsia="仿宋_GB2312"/>
          <w:kern w:val="0"/>
          <w:sz w:val="32"/>
          <w:szCs w:val="32"/>
          <w:shd w:val="clear" w:color="auto" w:fill="FFFFFF"/>
        </w:rPr>
        <w:t>一</w:t>
      </w:r>
      <w:proofErr w:type="gramEnd"/>
      <w:r w:rsidR="005B0397">
        <w:rPr>
          <w:rFonts w:eastAsia="仿宋_GB2312"/>
          <w:kern w:val="0"/>
          <w:sz w:val="32"/>
          <w:szCs w:val="32"/>
          <w:shd w:val="clear" w:color="auto" w:fill="FFFFFF"/>
        </w:rPr>
        <w:t>条件者：</w:t>
      </w:r>
      <w:r w:rsidR="005B0397">
        <w:rPr>
          <w:rFonts w:eastAsia="仿宋_GB2312"/>
          <w:kern w:val="0"/>
          <w:sz w:val="32"/>
          <w:szCs w:val="32"/>
          <w:shd w:val="clear" w:color="auto" w:fill="FFFFFF"/>
        </w:rPr>
        <w:t xml:space="preserve"> </w:t>
      </w:r>
    </w:p>
    <w:p w:rsidR="0040789E" w:rsidRDefault="0040789E" w:rsidP="00497BDD">
      <w:pPr>
        <w:shd w:val="clear" w:color="auto" w:fill="FFFFFF"/>
        <w:spacing w:line="560" w:lineRule="exact"/>
        <w:ind w:firstLineChars="200" w:firstLine="640"/>
        <w:rPr>
          <w:rFonts w:eastAsia="仿宋_GB2312"/>
          <w:kern w:val="0"/>
          <w:sz w:val="32"/>
          <w:szCs w:val="32"/>
          <w:shd w:val="clear" w:color="auto" w:fill="FFFFFF"/>
        </w:rPr>
      </w:pPr>
      <w:r>
        <w:rPr>
          <w:rFonts w:eastAsia="仿宋_GB2312" w:hint="eastAsia"/>
          <w:kern w:val="0"/>
          <w:sz w:val="32"/>
          <w:szCs w:val="32"/>
          <w:shd w:val="clear" w:color="auto" w:fill="FFFFFF"/>
        </w:rPr>
        <w:t>（</w:t>
      </w:r>
      <w:r w:rsidR="005B0397">
        <w:rPr>
          <w:rFonts w:eastAsia="仿宋_GB2312" w:hint="eastAsia"/>
          <w:kern w:val="0"/>
          <w:sz w:val="32"/>
          <w:szCs w:val="32"/>
          <w:shd w:val="clear" w:color="auto" w:fill="FFFFFF"/>
        </w:rPr>
        <w:t>1</w:t>
      </w:r>
      <w:r>
        <w:rPr>
          <w:rFonts w:eastAsia="仿宋_GB2312" w:hint="eastAsia"/>
          <w:kern w:val="0"/>
          <w:sz w:val="32"/>
          <w:szCs w:val="32"/>
          <w:shd w:val="clear" w:color="auto" w:fill="FFFFFF"/>
        </w:rPr>
        <w:t>）</w:t>
      </w:r>
      <w:r w:rsidR="006A7C8A">
        <w:rPr>
          <w:rFonts w:eastAsia="仿宋_GB2312" w:hint="eastAsia"/>
          <w:kern w:val="0"/>
          <w:sz w:val="32"/>
          <w:szCs w:val="32"/>
          <w:shd w:val="clear" w:color="auto" w:fill="FFFFFF"/>
        </w:rPr>
        <w:t>作为主讲选手</w:t>
      </w:r>
      <w:r w:rsidR="00497BDD" w:rsidRPr="00497BDD">
        <w:rPr>
          <w:rFonts w:eastAsia="仿宋_GB2312"/>
          <w:kern w:val="0"/>
          <w:sz w:val="32"/>
          <w:szCs w:val="32"/>
          <w:shd w:val="clear" w:color="auto" w:fill="FFFFFF"/>
        </w:rPr>
        <w:t>获得</w:t>
      </w:r>
      <w:r w:rsidR="00F76F27">
        <w:rPr>
          <w:rFonts w:eastAsia="仿宋_GB2312"/>
          <w:kern w:val="0"/>
          <w:sz w:val="32"/>
          <w:szCs w:val="32"/>
          <w:shd w:val="clear" w:color="auto" w:fill="FFFFFF"/>
        </w:rPr>
        <w:t>全国职业</w:t>
      </w:r>
      <w:r w:rsidR="00F76F27">
        <w:rPr>
          <w:rFonts w:eastAsia="仿宋_GB2312" w:hint="eastAsia"/>
          <w:kern w:val="0"/>
          <w:sz w:val="32"/>
          <w:szCs w:val="32"/>
          <w:shd w:val="clear" w:color="auto" w:fill="FFFFFF"/>
        </w:rPr>
        <w:t>院校技能大赛教师</w:t>
      </w:r>
      <w:r w:rsidR="00497BDD" w:rsidRPr="00497BDD">
        <w:rPr>
          <w:rFonts w:eastAsia="仿宋_GB2312"/>
          <w:kern w:val="0"/>
          <w:sz w:val="32"/>
          <w:szCs w:val="32"/>
          <w:shd w:val="clear" w:color="auto" w:fill="FFFFFF"/>
        </w:rPr>
        <w:t>教学</w:t>
      </w:r>
      <w:r w:rsidR="00F76F27">
        <w:rPr>
          <w:rFonts w:eastAsia="仿宋_GB2312" w:hint="eastAsia"/>
          <w:kern w:val="0"/>
          <w:sz w:val="32"/>
          <w:szCs w:val="32"/>
          <w:shd w:val="clear" w:color="auto" w:fill="FFFFFF"/>
        </w:rPr>
        <w:t>能力</w:t>
      </w:r>
      <w:r w:rsidR="00497BDD" w:rsidRPr="00497BDD">
        <w:rPr>
          <w:rFonts w:eastAsia="仿宋_GB2312"/>
          <w:kern w:val="0"/>
          <w:sz w:val="32"/>
          <w:szCs w:val="32"/>
          <w:shd w:val="clear" w:color="auto" w:fill="FFFFFF"/>
        </w:rPr>
        <w:t>比赛</w:t>
      </w:r>
      <w:r w:rsidR="006A7C8A">
        <w:rPr>
          <w:rFonts w:eastAsia="仿宋_GB2312" w:hint="eastAsia"/>
          <w:kern w:val="0"/>
          <w:sz w:val="32"/>
          <w:szCs w:val="32"/>
          <w:shd w:val="clear" w:color="auto" w:fill="FFFFFF"/>
        </w:rPr>
        <w:t>（含</w:t>
      </w:r>
      <w:r w:rsidR="006A7C8A">
        <w:rPr>
          <w:rFonts w:eastAsia="仿宋_GB2312"/>
          <w:kern w:val="0"/>
          <w:sz w:val="32"/>
          <w:szCs w:val="32"/>
          <w:shd w:val="clear" w:color="auto" w:fill="FFFFFF"/>
        </w:rPr>
        <w:t>原信息化大赛</w:t>
      </w:r>
      <w:r w:rsidR="006A7C8A">
        <w:rPr>
          <w:rFonts w:eastAsia="仿宋_GB2312" w:hint="eastAsia"/>
          <w:kern w:val="0"/>
          <w:sz w:val="32"/>
          <w:szCs w:val="32"/>
          <w:shd w:val="clear" w:color="auto" w:fill="FFFFFF"/>
        </w:rPr>
        <w:t>）</w:t>
      </w:r>
      <w:r w:rsidR="00497BDD" w:rsidRPr="00497BDD">
        <w:rPr>
          <w:rFonts w:eastAsia="仿宋_GB2312"/>
          <w:kern w:val="0"/>
          <w:sz w:val="32"/>
          <w:szCs w:val="32"/>
          <w:shd w:val="clear" w:color="auto" w:fill="FFFFFF"/>
        </w:rPr>
        <w:t>一等奖</w:t>
      </w:r>
      <w:r>
        <w:rPr>
          <w:rFonts w:eastAsia="仿宋_GB2312" w:hint="eastAsia"/>
          <w:kern w:val="0"/>
          <w:sz w:val="32"/>
          <w:szCs w:val="32"/>
          <w:shd w:val="clear" w:color="auto" w:fill="FFFFFF"/>
        </w:rPr>
        <w:t>；</w:t>
      </w:r>
    </w:p>
    <w:p w:rsidR="00E91067" w:rsidRDefault="0040789E" w:rsidP="00497BDD">
      <w:pPr>
        <w:shd w:val="clear" w:color="auto" w:fill="FFFFFF"/>
        <w:spacing w:line="560" w:lineRule="exact"/>
        <w:ind w:firstLineChars="200" w:firstLine="640"/>
        <w:rPr>
          <w:rFonts w:eastAsia="仿宋_GB2312"/>
          <w:sz w:val="32"/>
          <w:szCs w:val="32"/>
        </w:rPr>
      </w:pPr>
      <w:r>
        <w:rPr>
          <w:rFonts w:eastAsia="仿宋_GB2312" w:hint="eastAsia"/>
          <w:kern w:val="0"/>
          <w:sz w:val="32"/>
          <w:szCs w:val="32"/>
          <w:shd w:val="clear" w:color="auto" w:fill="FFFFFF"/>
        </w:rPr>
        <w:t>（</w:t>
      </w:r>
      <w:r w:rsidR="006A7C8A">
        <w:rPr>
          <w:rFonts w:eastAsia="仿宋_GB2312" w:hint="eastAsia"/>
          <w:kern w:val="0"/>
          <w:sz w:val="32"/>
          <w:szCs w:val="32"/>
          <w:shd w:val="clear" w:color="auto" w:fill="FFFFFF"/>
        </w:rPr>
        <w:t>2</w:t>
      </w:r>
      <w:r>
        <w:rPr>
          <w:rFonts w:eastAsia="仿宋_GB2312" w:hint="eastAsia"/>
          <w:kern w:val="0"/>
          <w:sz w:val="32"/>
          <w:szCs w:val="32"/>
          <w:shd w:val="clear" w:color="auto" w:fill="FFFFFF"/>
        </w:rPr>
        <w:t>）</w:t>
      </w:r>
      <w:r w:rsidR="006A7C8A">
        <w:rPr>
          <w:rFonts w:eastAsia="仿宋_GB2312" w:hint="eastAsia"/>
          <w:kern w:val="0"/>
          <w:sz w:val="32"/>
          <w:szCs w:val="32"/>
          <w:shd w:val="clear" w:color="auto" w:fill="FFFFFF"/>
        </w:rPr>
        <w:t>国家及</w:t>
      </w:r>
      <w:proofErr w:type="gramStart"/>
      <w:r w:rsidR="00B063D8">
        <w:rPr>
          <w:rFonts w:eastAsia="仿宋_GB2312" w:hint="eastAsia"/>
          <w:sz w:val="32"/>
          <w:szCs w:val="32"/>
        </w:rPr>
        <w:t>省教学</w:t>
      </w:r>
      <w:proofErr w:type="gramEnd"/>
      <w:r w:rsidR="00B063D8">
        <w:rPr>
          <w:rFonts w:eastAsia="仿宋_GB2312" w:hint="eastAsia"/>
          <w:sz w:val="32"/>
          <w:szCs w:val="32"/>
        </w:rPr>
        <w:t>成果</w:t>
      </w:r>
      <w:r w:rsidR="006A7C8A">
        <w:rPr>
          <w:rFonts w:eastAsia="仿宋_GB2312" w:hint="eastAsia"/>
          <w:sz w:val="32"/>
          <w:szCs w:val="32"/>
        </w:rPr>
        <w:t>奖特等奖</w:t>
      </w:r>
      <w:r w:rsidR="006A7C8A">
        <w:rPr>
          <w:rFonts w:eastAsia="仿宋_GB2312"/>
          <w:sz w:val="32"/>
          <w:szCs w:val="32"/>
        </w:rPr>
        <w:t>或</w:t>
      </w:r>
      <w:r w:rsidR="00F76F27">
        <w:rPr>
          <w:rFonts w:eastAsia="仿宋_GB2312" w:hint="eastAsia"/>
          <w:sz w:val="32"/>
          <w:szCs w:val="32"/>
        </w:rPr>
        <w:t>一</w:t>
      </w:r>
      <w:r w:rsidR="00B063D8">
        <w:rPr>
          <w:rFonts w:eastAsia="仿宋_GB2312" w:hint="eastAsia"/>
          <w:sz w:val="32"/>
          <w:szCs w:val="32"/>
        </w:rPr>
        <w:t>等奖</w:t>
      </w:r>
      <w:r w:rsidR="006A7C8A">
        <w:rPr>
          <w:rFonts w:eastAsia="仿宋_GB2312"/>
          <w:sz w:val="32"/>
          <w:szCs w:val="32"/>
        </w:rPr>
        <w:t>主要完成人</w:t>
      </w:r>
      <w:r w:rsidR="00B063D8">
        <w:rPr>
          <w:rFonts w:eastAsia="仿宋_GB2312" w:hint="eastAsia"/>
          <w:sz w:val="32"/>
          <w:szCs w:val="32"/>
        </w:rPr>
        <w:t>（排</w:t>
      </w:r>
      <w:r w:rsidR="00B063D8">
        <w:rPr>
          <w:rFonts w:eastAsia="仿宋_GB2312" w:hint="eastAsia"/>
          <w:sz w:val="32"/>
          <w:szCs w:val="32"/>
        </w:rPr>
        <w:lastRenderedPageBreak/>
        <w:t>名前三位）</w:t>
      </w:r>
      <w:r>
        <w:rPr>
          <w:rFonts w:eastAsia="仿宋_GB2312" w:hint="eastAsia"/>
          <w:sz w:val="32"/>
          <w:szCs w:val="32"/>
        </w:rPr>
        <w:t>；</w:t>
      </w:r>
    </w:p>
    <w:p w:rsidR="00E91067" w:rsidRDefault="00E91067" w:rsidP="00497BDD">
      <w:pPr>
        <w:shd w:val="clear" w:color="auto" w:fill="FFFFFF"/>
        <w:spacing w:line="560" w:lineRule="exact"/>
        <w:ind w:firstLineChars="200" w:firstLine="640"/>
        <w:rPr>
          <w:rFonts w:eastAsia="仿宋_GB2312"/>
          <w:sz w:val="32"/>
          <w:szCs w:val="32"/>
        </w:rPr>
      </w:pPr>
      <w:r>
        <w:rPr>
          <w:rFonts w:eastAsia="仿宋_GB2312" w:hint="eastAsia"/>
          <w:sz w:val="32"/>
          <w:szCs w:val="32"/>
        </w:rPr>
        <w:t>（</w:t>
      </w:r>
      <w:r w:rsidR="006A7C8A">
        <w:rPr>
          <w:rFonts w:eastAsia="仿宋_GB2312" w:hint="eastAsia"/>
          <w:sz w:val="32"/>
          <w:szCs w:val="32"/>
        </w:rPr>
        <w:t>3</w:t>
      </w:r>
      <w:r>
        <w:rPr>
          <w:rFonts w:eastAsia="仿宋_GB2312" w:hint="eastAsia"/>
          <w:sz w:val="32"/>
          <w:szCs w:val="32"/>
        </w:rPr>
        <w:t>）获得</w:t>
      </w:r>
      <w:r w:rsidR="000153A4">
        <w:rPr>
          <w:rFonts w:eastAsia="仿宋_GB2312" w:hint="eastAsia"/>
          <w:sz w:val="32"/>
          <w:szCs w:val="32"/>
        </w:rPr>
        <w:t>过</w:t>
      </w:r>
      <w:r>
        <w:rPr>
          <w:rFonts w:eastAsia="仿宋_GB2312" w:hint="eastAsia"/>
          <w:sz w:val="32"/>
          <w:szCs w:val="32"/>
        </w:rPr>
        <w:t>省级职教领军人才</w:t>
      </w:r>
      <w:r w:rsidR="00E4637A">
        <w:rPr>
          <w:rFonts w:eastAsia="仿宋_GB2312" w:hint="eastAsia"/>
          <w:sz w:val="32"/>
          <w:szCs w:val="32"/>
        </w:rPr>
        <w:t>（校长班）</w:t>
      </w:r>
      <w:r>
        <w:rPr>
          <w:rFonts w:eastAsia="仿宋_GB2312" w:hint="eastAsia"/>
          <w:sz w:val="32"/>
          <w:szCs w:val="32"/>
        </w:rPr>
        <w:t>称号；</w:t>
      </w:r>
    </w:p>
    <w:p w:rsidR="00E4637A" w:rsidRDefault="00E91067" w:rsidP="00497BDD">
      <w:pPr>
        <w:shd w:val="clear" w:color="auto" w:fill="FFFFFF"/>
        <w:spacing w:line="560" w:lineRule="exact"/>
        <w:ind w:firstLineChars="200" w:firstLine="640"/>
        <w:rPr>
          <w:rFonts w:eastAsia="仿宋_GB2312"/>
          <w:kern w:val="0"/>
          <w:sz w:val="32"/>
          <w:szCs w:val="32"/>
          <w:shd w:val="clear" w:color="auto" w:fill="FFFFFF"/>
        </w:rPr>
      </w:pPr>
      <w:r>
        <w:rPr>
          <w:rFonts w:eastAsia="仿宋_GB2312" w:hint="eastAsia"/>
          <w:sz w:val="32"/>
          <w:szCs w:val="32"/>
        </w:rPr>
        <w:t>（</w:t>
      </w:r>
      <w:r w:rsidR="006A7C8A">
        <w:rPr>
          <w:rFonts w:eastAsia="仿宋_GB2312" w:hint="eastAsia"/>
          <w:sz w:val="32"/>
          <w:szCs w:val="32"/>
        </w:rPr>
        <w:t>4</w:t>
      </w:r>
      <w:r>
        <w:rPr>
          <w:rFonts w:eastAsia="仿宋_GB2312" w:hint="eastAsia"/>
          <w:sz w:val="32"/>
          <w:szCs w:val="32"/>
        </w:rPr>
        <w:t>）</w:t>
      </w:r>
      <w:r w:rsidR="00E4637A">
        <w:rPr>
          <w:rFonts w:eastAsia="仿宋_GB2312" w:hint="eastAsia"/>
          <w:kern w:val="0"/>
          <w:sz w:val="32"/>
          <w:szCs w:val="32"/>
          <w:shd w:val="clear" w:color="auto" w:fill="FFFFFF"/>
        </w:rPr>
        <w:t>获得过省级第一、二批职教名师工作室领衔人称号；</w:t>
      </w:r>
    </w:p>
    <w:p w:rsidR="00E4637A" w:rsidRDefault="00E4637A" w:rsidP="00E4637A">
      <w:pPr>
        <w:shd w:val="clear" w:color="auto" w:fill="FFFFFF"/>
        <w:spacing w:line="560" w:lineRule="exact"/>
        <w:ind w:firstLineChars="200" w:firstLine="640"/>
        <w:rPr>
          <w:rFonts w:eastAsia="仿宋_GB2312"/>
          <w:kern w:val="0"/>
          <w:sz w:val="32"/>
          <w:szCs w:val="32"/>
          <w:shd w:val="clear" w:color="auto" w:fill="FFFFFF"/>
        </w:rPr>
      </w:pPr>
      <w:r>
        <w:rPr>
          <w:rFonts w:eastAsia="仿宋_GB2312" w:hint="eastAsia"/>
          <w:kern w:val="0"/>
          <w:sz w:val="32"/>
          <w:szCs w:val="32"/>
          <w:shd w:val="clear" w:color="auto" w:fill="FFFFFF"/>
        </w:rPr>
        <w:t>（</w:t>
      </w:r>
      <w:r w:rsidR="006A7C8A">
        <w:rPr>
          <w:rFonts w:eastAsia="仿宋_GB2312" w:hint="eastAsia"/>
          <w:kern w:val="0"/>
          <w:sz w:val="32"/>
          <w:szCs w:val="32"/>
          <w:shd w:val="clear" w:color="auto" w:fill="FFFFFF"/>
        </w:rPr>
        <w:t>5</w:t>
      </w:r>
      <w:r>
        <w:rPr>
          <w:rFonts w:eastAsia="仿宋_GB2312" w:hint="eastAsia"/>
          <w:kern w:val="0"/>
          <w:sz w:val="32"/>
          <w:szCs w:val="32"/>
          <w:shd w:val="clear" w:color="auto" w:fill="FFFFFF"/>
        </w:rPr>
        <w:t>）获得过市级以上学科带头人称号；</w:t>
      </w:r>
    </w:p>
    <w:p w:rsidR="0040789E" w:rsidRDefault="00E4637A" w:rsidP="00497BDD">
      <w:pPr>
        <w:shd w:val="clear" w:color="auto" w:fill="FFFFFF"/>
        <w:spacing w:line="560" w:lineRule="exact"/>
        <w:ind w:firstLineChars="200" w:firstLine="640"/>
        <w:rPr>
          <w:rFonts w:eastAsia="仿宋_GB2312"/>
          <w:kern w:val="0"/>
          <w:sz w:val="32"/>
          <w:szCs w:val="32"/>
          <w:shd w:val="clear" w:color="auto" w:fill="FFFFFF"/>
        </w:rPr>
      </w:pPr>
      <w:r>
        <w:rPr>
          <w:rFonts w:eastAsia="仿宋_GB2312" w:hint="eastAsia"/>
          <w:kern w:val="0"/>
          <w:sz w:val="32"/>
          <w:szCs w:val="32"/>
          <w:shd w:val="clear" w:color="auto" w:fill="FFFFFF"/>
        </w:rPr>
        <w:t>（</w:t>
      </w:r>
      <w:r w:rsidR="006A7C8A">
        <w:rPr>
          <w:rFonts w:eastAsia="仿宋_GB2312" w:hint="eastAsia"/>
          <w:kern w:val="0"/>
          <w:sz w:val="32"/>
          <w:szCs w:val="32"/>
          <w:shd w:val="clear" w:color="auto" w:fill="FFFFFF"/>
        </w:rPr>
        <w:t>6</w:t>
      </w:r>
      <w:r>
        <w:rPr>
          <w:rFonts w:eastAsia="仿宋_GB2312" w:hint="eastAsia"/>
          <w:kern w:val="0"/>
          <w:sz w:val="32"/>
          <w:szCs w:val="32"/>
          <w:shd w:val="clear" w:color="auto" w:fill="FFFFFF"/>
        </w:rPr>
        <w:t>）</w:t>
      </w:r>
      <w:r w:rsidR="000153A4">
        <w:rPr>
          <w:rFonts w:eastAsia="仿宋_GB2312" w:hint="eastAsia"/>
          <w:kern w:val="0"/>
          <w:sz w:val="32"/>
          <w:szCs w:val="32"/>
          <w:shd w:val="clear" w:color="auto" w:fill="FFFFFF"/>
        </w:rPr>
        <w:t>担任过</w:t>
      </w:r>
      <w:r w:rsidR="006A7C8A">
        <w:rPr>
          <w:rFonts w:eastAsia="仿宋_GB2312"/>
          <w:kern w:val="0"/>
          <w:sz w:val="32"/>
          <w:szCs w:val="32"/>
          <w:shd w:val="clear" w:color="auto" w:fill="FFFFFF"/>
        </w:rPr>
        <w:t>全国职业</w:t>
      </w:r>
      <w:r w:rsidR="006A7C8A">
        <w:rPr>
          <w:rFonts w:eastAsia="仿宋_GB2312" w:hint="eastAsia"/>
          <w:kern w:val="0"/>
          <w:sz w:val="32"/>
          <w:szCs w:val="32"/>
          <w:shd w:val="clear" w:color="auto" w:fill="FFFFFF"/>
        </w:rPr>
        <w:t>院校技能大赛教师</w:t>
      </w:r>
      <w:r w:rsidR="006A7C8A" w:rsidRPr="00497BDD">
        <w:rPr>
          <w:rFonts w:eastAsia="仿宋_GB2312"/>
          <w:kern w:val="0"/>
          <w:sz w:val="32"/>
          <w:szCs w:val="32"/>
          <w:shd w:val="clear" w:color="auto" w:fill="FFFFFF"/>
        </w:rPr>
        <w:t>教学</w:t>
      </w:r>
      <w:r w:rsidR="006A7C8A">
        <w:rPr>
          <w:rFonts w:eastAsia="仿宋_GB2312" w:hint="eastAsia"/>
          <w:kern w:val="0"/>
          <w:sz w:val="32"/>
          <w:szCs w:val="32"/>
          <w:shd w:val="clear" w:color="auto" w:fill="FFFFFF"/>
        </w:rPr>
        <w:t>能力</w:t>
      </w:r>
      <w:r w:rsidR="006A7C8A" w:rsidRPr="00497BDD">
        <w:rPr>
          <w:rFonts w:eastAsia="仿宋_GB2312"/>
          <w:kern w:val="0"/>
          <w:sz w:val="32"/>
          <w:szCs w:val="32"/>
          <w:shd w:val="clear" w:color="auto" w:fill="FFFFFF"/>
        </w:rPr>
        <w:t>比赛</w:t>
      </w:r>
      <w:r w:rsidR="006A7C8A">
        <w:rPr>
          <w:rFonts w:eastAsia="仿宋_GB2312" w:hint="eastAsia"/>
          <w:kern w:val="0"/>
          <w:sz w:val="32"/>
          <w:szCs w:val="32"/>
          <w:shd w:val="clear" w:color="auto" w:fill="FFFFFF"/>
        </w:rPr>
        <w:t>（含</w:t>
      </w:r>
      <w:r w:rsidR="006A7C8A">
        <w:rPr>
          <w:rFonts w:eastAsia="仿宋_GB2312"/>
          <w:kern w:val="0"/>
          <w:sz w:val="32"/>
          <w:szCs w:val="32"/>
          <w:shd w:val="clear" w:color="auto" w:fill="FFFFFF"/>
        </w:rPr>
        <w:t>原信息化大赛</w:t>
      </w:r>
      <w:r w:rsidR="006A7C8A">
        <w:rPr>
          <w:rFonts w:eastAsia="仿宋_GB2312" w:hint="eastAsia"/>
          <w:kern w:val="0"/>
          <w:sz w:val="32"/>
          <w:szCs w:val="32"/>
          <w:shd w:val="clear" w:color="auto" w:fill="FFFFFF"/>
        </w:rPr>
        <w:t>）</w:t>
      </w:r>
      <w:r w:rsidR="000153A4">
        <w:rPr>
          <w:rFonts w:eastAsia="仿宋_GB2312" w:hint="eastAsia"/>
          <w:kern w:val="0"/>
          <w:sz w:val="32"/>
          <w:szCs w:val="32"/>
          <w:shd w:val="clear" w:color="auto" w:fill="FFFFFF"/>
        </w:rPr>
        <w:t>集训专家；</w:t>
      </w:r>
    </w:p>
    <w:p w:rsidR="00E91067" w:rsidRDefault="00E4637A" w:rsidP="00E91067">
      <w:pPr>
        <w:shd w:val="clear" w:color="auto" w:fill="FFFFFF"/>
        <w:spacing w:line="560" w:lineRule="exact"/>
        <w:ind w:firstLineChars="200" w:firstLine="640"/>
        <w:rPr>
          <w:rFonts w:eastAsia="仿宋_GB2312"/>
          <w:kern w:val="0"/>
          <w:sz w:val="32"/>
          <w:szCs w:val="32"/>
          <w:shd w:val="clear" w:color="auto" w:fill="FFFFFF"/>
        </w:rPr>
      </w:pPr>
      <w:r>
        <w:rPr>
          <w:rFonts w:eastAsia="仿宋_GB2312" w:hint="eastAsia"/>
          <w:kern w:val="0"/>
          <w:sz w:val="32"/>
          <w:szCs w:val="32"/>
          <w:shd w:val="clear" w:color="auto" w:fill="FFFFFF"/>
        </w:rPr>
        <w:t>（</w:t>
      </w:r>
      <w:r w:rsidR="006A7C8A">
        <w:rPr>
          <w:rFonts w:eastAsia="仿宋_GB2312" w:hint="eastAsia"/>
          <w:kern w:val="0"/>
          <w:sz w:val="32"/>
          <w:szCs w:val="32"/>
          <w:shd w:val="clear" w:color="auto" w:fill="FFFFFF"/>
        </w:rPr>
        <w:t>7</w:t>
      </w:r>
      <w:r>
        <w:rPr>
          <w:rFonts w:eastAsia="仿宋_GB2312" w:hint="eastAsia"/>
          <w:kern w:val="0"/>
          <w:sz w:val="32"/>
          <w:szCs w:val="32"/>
          <w:shd w:val="clear" w:color="auto" w:fill="FFFFFF"/>
        </w:rPr>
        <w:t>）</w:t>
      </w:r>
      <w:r w:rsidR="000153A4" w:rsidRPr="00BC7A6B">
        <w:rPr>
          <w:rFonts w:eastAsia="仿宋_GB2312" w:hint="eastAsia"/>
          <w:kern w:val="0"/>
          <w:sz w:val="32"/>
          <w:szCs w:val="32"/>
          <w:shd w:val="clear" w:color="auto" w:fill="FFFFFF"/>
        </w:rPr>
        <w:t>担任过两届</w:t>
      </w:r>
      <w:r w:rsidR="000153A4">
        <w:rPr>
          <w:rFonts w:eastAsia="仿宋_GB2312" w:hint="eastAsia"/>
          <w:kern w:val="0"/>
          <w:sz w:val="32"/>
          <w:szCs w:val="32"/>
          <w:shd w:val="clear" w:color="auto" w:fill="FFFFFF"/>
        </w:rPr>
        <w:t>以上</w:t>
      </w:r>
      <w:proofErr w:type="gramStart"/>
      <w:r w:rsidR="000153A4">
        <w:rPr>
          <w:rFonts w:eastAsia="仿宋_GB2312" w:hint="eastAsia"/>
          <w:kern w:val="0"/>
          <w:sz w:val="32"/>
          <w:szCs w:val="32"/>
          <w:shd w:val="clear" w:color="auto" w:fill="FFFFFF"/>
        </w:rPr>
        <w:t>省</w:t>
      </w:r>
      <w:r w:rsidR="006A7C8A">
        <w:rPr>
          <w:rFonts w:eastAsia="仿宋_GB2312"/>
          <w:kern w:val="0"/>
          <w:sz w:val="32"/>
          <w:szCs w:val="32"/>
          <w:shd w:val="clear" w:color="auto" w:fill="FFFFFF"/>
        </w:rPr>
        <w:t>职业</w:t>
      </w:r>
      <w:proofErr w:type="gramEnd"/>
      <w:r w:rsidR="006A7C8A">
        <w:rPr>
          <w:rFonts w:eastAsia="仿宋_GB2312" w:hint="eastAsia"/>
          <w:kern w:val="0"/>
          <w:sz w:val="32"/>
          <w:szCs w:val="32"/>
          <w:shd w:val="clear" w:color="auto" w:fill="FFFFFF"/>
        </w:rPr>
        <w:t>院校</w:t>
      </w:r>
      <w:r w:rsidR="006A7C8A" w:rsidRPr="00497BDD">
        <w:rPr>
          <w:rFonts w:eastAsia="仿宋_GB2312"/>
          <w:kern w:val="0"/>
          <w:sz w:val="32"/>
          <w:szCs w:val="32"/>
          <w:shd w:val="clear" w:color="auto" w:fill="FFFFFF"/>
        </w:rPr>
        <w:t>教学</w:t>
      </w:r>
      <w:r w:rsidR="006A7C8A">
        <w:rPr>
          <w:rFonts w:eastAsia="仿宋_GB2312" w:hint="eastAsia"/>
          <w:kern w:val="0"/>
          <w:sz w:val="32"/>
          <w:szCs w:val="32"/>
          <w:shd w:val="clear" w:color="auto" w:fill="FFFFFF"/>
        </w:rPr>
        <w:t>大</w:t>
      </w:r>
      <w:r w:rsidR="006A7C8A" w:rsidRPr="00497BDD">
        <w:rPr>
          <w:rFonts w:eastAsia="仿宋_GB2312"/>
          <w:kern w:val="0"/>
          <w:sz w:val="32"/>
          <w:szCs w:val="32"/>
          <w:shd w:val="clear" w:color="auto" w:fill="FFFFFF"/>
        </w:rPr>
        <w:t>赛</w:t>
      </w:r>
      <w:r w:rsidR="006A7C8A">
        <w:rPr>
          <w:rFonts w:eastAsia="仿宋_GB2312" w:hint="eastAsia"/>
          <w:kern w:val="0"/>
          <w:sz w:val="32"/>
          <w:szCs w:val="32"/>
          <w:shd w:val="clear" w:color="auto" w:fill="FFFFFF"/>
        </w:rPr>
        <w:t>（含</w:t>
      </w:r>
      <w:r w:rsidR="006A7C8A">
        <w:rPr>
          <w:rFonts w:eastAsia="仿宋_GB2312"/>
          <w:kern w:val="0"/>
          <w:sz w:val="32"/>
          <w:szCs w:val="32"/>
          <w:shd w:val="clear" w:color="auto" w:fill="FFFFFF"/>
        </w:rPr>
        <w:t>原信息化大赛</w:t>
      </w:r>
      <w:r w:rsidR="006A7C8A">
        <w:rPr>
          <w:rFonts w:eastAsia="仿宋_GB2312" w:hint="eastAsia"/>
          <w:kern w:val="0"/>
          <w:sz w:val="32"/>
          <w:szCs w:val="32"/>
          <w:shd w:val="clear" w:color="auto" w:fill="FFFFFF"/>
        </w:rPr>
        <w:t>、</w:t>
      </w:r>
      <w:r w:rsidR="000153A4" w:rsidRPr="00BC7A6B">
        <w:rPr>
          <w:rFonts w:eastAsia="仿宋_GB2312" w:hint="eastAsia"/>
          <w:kern w:val="0"/>
          <w:sz w:val="32"/>
          <w:szCs w:val="32"/>
          <w:shd w:val="clear" w:color="auto" w:fill="FFFFFF"/>
        </w:rPr>
        <w:t>省两课评比）评委</w:t>
      </w:r>
      <w:r w:rsidR="000153A4">
        <w:rPr>
          <w:rFonts w:eastAsia="仿宋_GB2312" w:hint="eastAsia"/>
          <w:kern w:val="0"/>
          <w:sz w:val="32"/>
          <w:szCs w:val="32"/>
          <w:shd w:val="clear" w:color="auto" w:fill="FFFFFF"/>
        </w:rPr>
        <w:t>；</w:t>
      </w:r>
    </w:p>
    <w:p w:rsidR="00E4637A" w:rsidRDefault="00E4637A" w:rsidP="00E91067">
      <w:pPr>
        <w:shd w:val="clear" w:color="auto" w:fill="FFFFFF"/>
        <w:spacing w:line="560" w:lineRule="exact"/>
        <w:ind w:firstLineChars="200" w:firstLine="640"/>
        <w:rPr>
          <w:rFonts w:eastAsia="仿宋_GB2312"/>
          <w:kern w:val="0"/>
          <w:sz w:val="32"/>
          <w:szCs w:val="32"/>
          <w:shd w:val="clear" w:color="auto" w:fill="FFFFFF"/>
        </w:rPr>
      </w:pPr>
      <w:r>
        <w:rPr>
          <w:rFonts w:eastAsia="仿宋_GB2312" w:hint="eastAsia"/>
          <w:kern w:val="0"/>
          <w:sz w:val="32"/>
          <w:szCs w:val="32"/>
          <w:shd w:val="clear" w:color="auto" w:fill="FFFFFF"/>
        </w:rPr>
        <w:t>（</w:t>
      </w:r>
      <w:r w:rsidR="006A7C8A">
        <w:rPr>
          <w:rFonts w:eastAsia="仿宋_GB2312" w:hint="eastAsia"/>
          <w:kern w:val="0"/>
          <w:sz w:val="32"/>
          <w:szCs w:val="32"/>
          <w:shd w:val="clear" w:color="auto" w:fill="FFFFFF"/>
        </w:rPr>
        <w:t>8</w:t>
      </w:r>
      <w:r>
        <w:rPr>
          <w:rFonts w:eastAsia="仿宋_GB2312" w:hint="eastAsia"/>
          <w:kern w:val="0"/>
          <w:sz w:val="32"/>
          <w:szCs w:val="32"/>
          <w:shd w:val="clear" w:color="auto" w:fill="FFFFFF"/>
        </w:rPr>
        <w:t>）担任过江苏省职业教育教科研中心组组长或副组长；</w:t>
      </w:r>
    </w:p>
    <w:p w:rsidR="00E91067" w:rsidRDefault="00E4637A" w:rsidP="00E91067">
      <w:pPr>
        <w:shd w:val="clear" w:color="auto" w:fill="FFFFFF"/>
        <w:spacing w:line="560" w:lineRule="exact"/>
        <w:ind w:firstLineChars="200" w:firstLine="640"/>
        <w:rPr>
          <w:rFonts w:eastAsia="仿宋_GB2312"/>
          <w:kern w:val="0"/>
          <w:sz w:val="32"/>
          <w:szCs w:val="32"/>
          <w:shd w:val="clear" w:color="auto" w:fill="FFFFFF"/>
        </w:rPr>
      </w:pPr>
      <w:r>
        <w:rPr>
          <w:rFonts w:eastAsia="仿宋_GB2312" w:hint="eastAsia"/>
          <w:kern w:val="0"/>
          <w:sz w:val="32"/>
          <w:szCs w:val="32"/>
          <w:shd w:val="clear" w:color="auto" w:fill="FFFFFF"/>
        </w:rPr>
        <w:t>（</w:t>
      </w:r>
      <w:r w:rsidR="006A7C8A">
        <w:rPr>
          <w:rFonts w:eastAsia="仿宋_GB2312" w:hint="eastAsia"/>
          <w:kern w:val="0"/>
          <w:sz w:val="32"/>
          <w:szCs w:val="32"/>
          <w:shd w:val="clear" w:color="auto" w:fill="FFFFFF"/>
        </w:rPr>
        <w:t>9</w:t>
      </w:r>
      <w:r>
        <w:rPr>
          <w:rFonts w:eastAsia="仿宋_GB2312" w:hint="eastAsia"/>
          <w:kern w:val="0"/>
          <w:sz w:val="32"/>
          <w:szCs w:val="32"/>
          <w:shd w:val="clear" w:color="auto" w:fill="FFFFFF"/>
        </w:rPr>
        <w:t>）</w:t>
      </w:r>
      <w:r w:rsidR="000153A4">
        <w:rPr>
          <w:rFonts w:eastAsia="仿宋_GB2312" w:hint="eastAsia"/>
          <w:sz w:val="32"/>
          <w:szCs w:val="32"/>
        </w:rPr>
        <w:t>现任</w:t>
      </w:r>
      <w:r w:rsidR="000153A4">
        <w:rPr>
          <w:rFonts w:eastAsia="仿宋_GB2312" w:hint="eastAsia"/>
          <w:kern w:val="0"/>
          <w:sz w:val="32"/>
          <w:szCs w:val="32"/>
          <w:shd w:val="clear" w:color="auto" w:fill="FFFFFF"/>
        </w:rPr>
        <w:t>省高等职业教育信息化教学指导委员会成员；</w:t>
      </w:r>
    </w:p>
    <w:p w:rsidR="0040789E" w:rsidRDefault="00E4637A" w:rsidP="00497BDD">
      <w:pPr>
        <w:shd w:val="clear" w:color="auto" w:fill="FFFFFF"/>
        <w:spacing w:line="560" w:lineRule="exact"/>
        <w:ind w:firstLineChars="200" w:firstLine="640"/>
        <w:rPr>
          <w:rFonts w:eastAsia="仿宋_GB2312"/>
          <w:kern w:val="0"/>
          <w:sz w:val="32"/>
          <w:szCs w:val="32"/>
          <w:shd w:val="clear" w:color="auto" w:fill="FFFFFF"/>
        </w:rPr>
      </w:pPr>
      <w:r>
        <w:rPr>
          <w:rFonts w:eastAsia="仿宋_GB2312" w:hint="eastAsia"/>
          <w:kern w:val="0"/>
          <w:sz w:val="32"/>
          <w:szCs w:val="32"/>
          <w:shd w:val="clear" w:color="auto" w:fill="FFFFFF"/>
        </w:rPr>
        <w:t>（</w:t>
      </w:r>
      <w:r>
        <w:rPr>
          <w:rFonts w:eastAsia="仿宋_GB2312" w:hint="eastAsia"/>
          <w:kern w:val="0"/>
          <w:sz w:val="32"/>
          <w:szCs w:val="32"/>
          <w:shd w:val="clear" w:color="auto" w:fill="FFFFFF"/>
        </w:rPr>
        <w:t>1</w:t>
      </w:r>
      <w:r w:rsidR="006A7C8A">
        <w:rPr>
          <w:rFonts w:eastAsia="仿宋_GB2312"/>
          <w:kern w:val="0"/>
          <w:sz w:val="32"/>
          <w:szCs w:val="32"/>
          <w:shd w:val="clear" w:color="auto" w:fill="FFFFFF"/>
        </w:rPr>
        <w:t>0</w:t>
      </w:r>
      <w:r>
        <w:rPr>
          <w:rFonts w:eastAsia="仿宋_GB2312" w:hint="eastAsia"/>
          <w:kern w:val="0"/>
          <w:sz w:val="32"/>
          <w:szCs w:val="32"/>
          <w:shd w:val="clear" w:color="auto" w:fill="FFFFFF"/>
        </w:rPr>
        <w:t>）</w:t>
      </w:r>
      <w:r w:rsidR="000153A4">
        <w:rPr>
          <w:rFonts w:eastAsia="仿宋_GB2312" w:hint="eastAsia"/>
          <w:kern w:val="0"/>
          <w:sz w:val="32"/>
          <w:szCs w:val="32"/>
          <w:shd w:val="clear" w:color="auto" w:fill="FFFFFF"/>
        </w:rPr>
        <w:t>现</w:t>
      </w:r>
      <w:r w:rsidR="0040789E">
        <w:rPr>
          <w:rFonts w:eastAsia="仿宋_GB2312" w:hint="eastAsia"/>
          <w:kern w:val="0"/>
          <w:sz w:val="32"/>
          <w:szCs w:val="32"/>
          <w:shd w:val="clear" w:color="auto" w:fill="FFFFFF"/>
        </w:rPr>
        <w:t>任</w:t>
      </w:r>
      <w:r>
        <w:rPr>
          <w:rFonts w:eastAsia="仿宋_GB2312" w:hint="eastAsia"/>
          <w:kern w:val="0"/>
          <w:sz w:val="32"/>
          <w:szCs w:val="32"/>
          <w:shd w:val="clear" w:color="auto" w:fill="FFFFFF"/>
        </w:rPr>
        <w:t>高职</w:t>
      </w:r>
      <w:r w:rsidR="0040789E">
        <w:rPr>
          <w:rFonts w:eastAsia="仿宋_GB2312" w:hint="eastAsia"/>
          <w:kern w:val="0"/>
          <w:sz w:val="32"/>
          <w:szCs w:val="32"/>
          <w:shd w:val="clear" w:color="auto" w:fill="FFFFFF"/>
        </w:rPr>
        <w:t>院校分管教学的校长</w:t>
      </w:r>
      <w:r w:rsidR="00110685">
        <w:rPr>
          <w:rFonts w:eastAsia="仿宋_GB2312" w:hint="eastAsia"/>
          <w:kern w:val="0"/>
          <w:sz w:val="32"/>
          <w:szCs w:val="32"/>
          <w:shd w:val="clear" w:color="auto" w:fill="FFFFFF"/>
        </w:rPr>
        <w:t>或教务处长</w:t>
      </w:r>
      <w:r w:rsidR="0040789E">
        <w:rPr>
          <w:rFonts w:eastAsia="仿宋_GB2312" w:hint="eastAsia"/>
          <w:kern w:val="0"/>
          <w:sz w:val="32"/>
          <w:szCs w:val="32"/>
          <w:shd w:val="clear" w:color="auto" w:fill="FFFFFF"/>
        </w:rPr>
        <w:t>；</w:t>
      </w:r>
    </w:p>
    <w:p w:rsidR="0040789E" w:rsidRDefault="00E4637A" w:rsidP="00497BDD">
      <w:pPr>
        <w:shd w:val="clear" w:color="auto" w:fill="FFFFFF"/>
        <w:spacing w:line="560" w:lineRule="exact"/>
        <w:ind w:firstLineChars="200" w:firstLine="640"/>
        <w:rPr>
          <w:rFonts w:eastAsia="仿宋_GB2312"/>
          <w:kern w:val="0"/>
          <w:sz w:val="32"/>
          <w:szCs w:val="32"/>
          <w:shd w:val="clear" w:color="auto" w:fill="FFFFFF"/>
        </w:rPr>
      </w:pPr>
      <w:r>
        <w:rPr>
          <w:rFonts w:eastAsia="仿宋_GB2312" w:hint="eastAsia"/>
          <w:kern w:val="0"/>
          <w:sz w:val="32"/>
          <w:szCs w:val="32"/>
          <w:shd w:val="clear" w:color="auto" w:fill="FFFFFF"/>
        </w:rPr>
        <w:t>（</w:t>
      </w:r>
      <w:r>
        <w:rPr>
          <w:rFonts w:eastAsia="仿宋_GB2312" w:hint="eastAsia"/>
          <w:kern w:val="0"/>
          <w:sz w:val="32"/>
          <w:szCs w:val="32"/>
          <w:shd w:val="clear" w:color="auto" w:fill="FFFFFF"/>
        </w:rPr>
        <w:t>1</w:t>
      </w:r>
      <w:r w:rsidR="006A7C8A">
        <w:rPr>
          <w:rFonts w:eastAsia="仿宋_GB2312"/>
          <w:kern w:val="0"/>
          <w:sz w:val="32"/>
          <w:szCs w:val="32"/>
          <w:shd w:val="clear" w:color="auto" w:fill="FFFFFF"/>
        </w:rPr>
        <w:t>1</w:t>
      </w:r>
      <w:r>
        <w:rPr>
          <w:rFonts w:eastAsia="仿宋_GB2312" w:hint="eastAsia"/>
          <w:kern w:val="0"/>
          <w:sz w:val="32"/>
          <w:szCs w:val="32"/>
          <w:shd w:val="clear" w:color="auto" w:fill="FFFFFF"/>
        </w:rPr>
        <w:t>）</w:t>
      </w:r>
      <w:r w:rsidR="000153A4">
        <w:rPr>
          <w:rFonts w:eastAsia="仿宋_GB2312" w:hint="eastAsia"/>
          <w:kern w:val="0"/>
          <w:sz w:val="32"/>
          <w:szCs w:val="32"/>
          <w:shd w:val="clear" w:color="auto" w:fill="FFFFFF"/>
        </w:rPr>
        <w:t>现</w:t>
      </w:r>
      <w:r w:rsidR="0040789E">
        <w:rPr>
          <w:rFonts w:eastAsia="仿宋_GB2312" w:hint="eastAsia"/>
          <w:kern w:val="0"/>
          <w:sz w:val="32"/>
          <w:szCs w:val="32"/>
          <w:shd w:val="clear" w:color="auto" w:fill="FFFFFF"/>
        </w:rPr>
        <w:t>任</w:t>
      </w:r>
      <w:r w:rsidR="0040789E" w:rsidRPr="00912A5D">
        <w:rPr>
          <w:rFonts w:eastAsia="仿宋_GB2312" w:hint="eastAsia"/>
          <w:kern w:val="0"/>
          <w:sz w:val="32"/>
          <w:szCs w:val="32"/>
          <w:shd w:val="clear" w:color="auto" w:fill="FFFFFF"/>
        </w:rPr>
        <w:t>中国特色高水平专业群建设项目负责人</w:t>
      </w:r>
      <w:r w:rsidR="0040789E">
        <w:rPr>
          <w:rFonts w:eastAsia="仿宋_GB2312" w:hint="eastAsia"/>
          <w:kern w:val="0"/>
          <w:sz w:val="32"/>
          <w:szCs w:val="32"/>
          <w:shd w:val="clear" w:color="auto" w:fill="FFFFFF"/>
        </w:rPr>
        <w:t>；</w:t>
      </w:r>
    </w:p>
    <w:p w:rsidR="0040789E" w:rsidRDefault="00E4637A" w:rsidP="00497BDD">
      <w:pPr>
        <w:shd w:val="clear" w:color="auto" w:fill="FFFFFF"/>
        <w:spacing w:line="560" w:lineRule="exact"/>
        <w:ind w:firstLineChars="200" w:firstLine="640"/>
        <w:rPr>
          <w:rFonts w:eastAsia="仿宋_GB2312"/>
          <w:kern w:val="0"/>
          <w:sz w:val="32"/>
          <w:szCs w:val="32"/>
          <w:shd w:val="clear" w:color="auto" w:fill="FFFFFF"/>
        </w:rPr>
      </w:pPr>
      <w:r>
        <w:rPr>
          <w:rFonts w:eastAsia="仿宋_GB2312" w:hint="eastAsia"/>
          <w:kern w:val="0"/>
          <w:sz w:val="32"/>
          <w:szCs w:val="32"/>
          <w:shd w:val="clear" w:color="auto" w:fill="FFFFFF"/>
        </w:rPr>
        <w:t>（</w:t>
      </w:r>
      <w:r>
        <w:rPr>
          <w:rFonts w:eastAsia="仿宋_GB2312" w:hint="eastAsia"/>
          <w:kern w:val="0"/>
          <w:sz w:val="32"/>
          <w:szCs w:val="32"/>
          <w:shd w:val="clear" w:color="auto" w:fill="FFFFFF"/>
        </w:rPr>
        <w:t>1</w:t>
      </w:r>
      <w:r w:rsidR="006A7C8A">
        <w:rPr>
          <w:rFonts w:eastAsia="仿宋_GB2312"/>
          <w:kern w:val="0"/>
          <w:sz w:val="32"/>
          <w:szCs w:val="32"/>
          <w:shd w:val="clear" w:color="auto" w:fill="FFFFFF"/>
        </w:rPr>
        <w:t>2</w:t>
      </w:r>
      <w:r>
        <w:rPr>
          <w:rFonts w:eastAsia="仿宋_GB2312" w:hint="eastAsia"/>
          <w:kern w:val="0"/>
          <w:sz w:val="32"/>
          <w:szCs w:val="32"/>
          <w:shd w:val="clear" w:color="auto" w:fill="FFFFFF"/>
        </w:rPr>
        <w:t>）</w:t>
      </w:r>
      <w:r w:rsidR="000153A4">
        <w:rPr>
          <w:rFonts w:eastAsia="仿宋_GB2312" w:hint="eastAsia"/>
          <w:kern w:val="0"/>
          <w:sz w:val="32"/>
          <w:szCs w:val="32"/>
          <w:shd w:val="clear" w:color="auto" w:fill="FFFFFF"/>
        </w:rPr>
        <w:t>现</w:t>
      </w:r>
      <w:r w:rsidR="00F76F27">
        <w:rPr>
          <w:rFonts w:eastAsia="仿宋_GB2312" w:hint="eastAsia"/>
          <w:kern w:val="0"/>
          <w:sz w:val="32"/>
          <w:szCs w:val="32"/>
          <w:shd w:val="clear" w:color="auto" w:fill="FFFFFF"/>
        </w:rPr>
        <w:t>任设区市职教</w:t>
      </w:r>
      <w:proofErr w:type="gramStart"/>
      <w:r w:rsidR="00F76F27">
        <w:rPr>
          <w:rFonts w:eastAsia="仿宋_GB2312" w:hint="eastAsia"/>
          <w:kern w:val="0"/>
          <w:sz w:val="32"/>
          <w:szCs w:val="32"/>
          <w:shd w:val="clear" w:color="auto" w:fill="FFFFFF"/>
        </w:rPr>
        <w:t>教</w:t>
      </w:r>
      <w:proofErr w:type="gramEnd"/>
      <w:r>
        <w:rPr>
          <w:rFonts w:eastAsia="仿宋_GB2312" w:hint="eastAsia"/>
          <w:kern w:val="0"/>
          <w:sz w:val="32"/>
          <w:szCs w:val="32"/>
          <w:shd w:val="clear" w:color="auto" w:fill="FFFFFF"/>
        </w:rPr>
        <w:t>（科）</w:t>
      </w:r>
      <w:proofErr w:type="gramStart"/>
      <w:r w:rsidR="00F76F27">
        <w:rPr>
          <w:rFonts w:eastAsia="仿宋_GB2312" w:hint="eastAsia"/>
          <w:kern w:val="0"/>
          <w:sz w:val="32"/>
          <w:szCs w:val="32"/>
          <w:shd w:val="clear" w:color="auto" w:fill="FFFFFF"/>
        </w:rPr>
        <w:t>研</w:t>
      </w:r>
      <w:proofErr w:type="gramEnd"/>
      <w:r w:rsidR="00F76F27">
        <w:rPr>
          <w:rFonts w:eastAsia="仿宋_GB2312" w:hint="eastAsia"/>
          <w:kern w:val="0"/>
          <w:sz w:val="32"/>
          <w:szCs w:val="32"/>
          <w:shd w:val="clear" w:color="auto" w:fill="FFFFFF"/>
        </w:rPr>
        <w:t>中心组组长</w:t>
      </w:r>
      <w:r w:rsidR="0040789E">
        <w:rPr>
          <w:rFonts w:eastAsia="仿宋_GB2312" w:hint="eastAsia"/>
          <w:kern w:val="0"/>
          <w:sz w:val="32"/>
          <w:szCs w:val="32"/>
          <w:shd w:val="clear" w:color="auto" w:fill="FFFFFF"/>
        </w:rPr>
        <w:t>；</w:t>
      </w:r>
    </w:p>
    <w:p w:rsidR="00497BDD" w:rsidRDefault="00417C45" w:rsidP="00497BDD">
      <w:pPr>
        <w:shd w:val="clear" w:color="auto" w:fill="FFFFFF"/>
        <w:spacing w:line="560" w:lineRule="exact"/>
        <w:ind w:firstLineChars="200" w:firstLine="640"/>
        <w:rPr>
          <w:rFonts w:eastAsia="仿宋_GB2312"/>
          <w:kern w:val="0"/>
          <w:sz w:val="32"/>
          <w:szCs w:val="32"/>
          <w:shd w:val="clear" w:color="auto" w:fill="FFFFFF"/>
        </w:rPr>
      </w:pPr>
      <w:r>
        <w:rPr>
          <w:rFonts w:eastAsia="仿宋_GB2312" w:hint="eastAsia"/>
          <w:sz w:val="32"/>
          <w:szCs w:val="32"/>
        </w:rPr>
        <w:t>4</w:t>
      </w:r>
      <w:r w:rsidR="00365BE5">
        <w:rPr>
          <w:rFonts w:eastAsia="仿宋_GB2312" w:hint="eastAsia"/>
          <w:sz w:val="32"/>
          <w:szCs w:val="32"/>
        </w:rPr>
        <w:t>.</w:t>
      </w:r>
      <w:r w:rsidR="00497BDD" w:rsidRPr="00497BDD">
        <w:rPr>
          <w:rFonts w:eastAsia="仿宋_GB2312"/>
          <w:kern w:val="0"/>
          <w:sz w:val="32"/>
          <w:szCs w:val="32"/>
          <w:shd w:val="clear" w:color="auto" w:fill="FFFFFF"/>
        </w:rPr>
        <w:t>愿意以独立身份从事和参加评审工作，并自觉接受江苏省职业院校教学大赛组委会及相关服务机构的监督与管理。</w:t>
      </w:r>
    </w:p>
    <w:p w:rsidR="00497BDD" w:rsidRDefault="009C3756" w:rsidP="00497BDD">
      <w:pPr>
        <w:spacing w:line="560" w:lineRule="exact"/>
        <w:ind w:firstLineChars="200" w:firstLine="640"/>
        <w:rPr>
          <w:rFonts w:eastAsia="黑体"/>
          <w:sz w:val="32"/>
          <w:szCs w:val="32"/>
        </w:rPr>
      </w:pPr>
      <w:r>
        <w:rPr>
          <w:rFonts w:eastAsia="黑体"/>
          <w:sz w:val="32"/>
          <w:szCs w:val="32"/>
        </w:rPr>
        <w:t>二、</w:t>
      </w:r>
      <w:r w:rsidR="0043540D">
        <w:rPr>
          <w:rFonts w:eastAsia="黑体" w:hint="eastAsia"/>
          <w:sz w:val="32"/>
          <w:szCs w:val="32"/>
        </w:rPr>
        <w:t>推荐</w:t>
      </w:r>
      <w:r w:rsidR="00365BE5">
        <w:rPr>
          <w:rFonts w:eastAsia="黑体" w:hint="eastAsia"/>
          <w:sz w:val="32"/>
          <w:szCs w:val="32"/>
        </w:rPr>
        <w:t>程序</w:t>
      </w:r>
    </w:p>
    <w:p w:rsidR="009C3756" w:rsidRDefault="00365BE5" w:rsidP="00361FB1">
      <w:pPr>
        <w:spacing w:line="560" w:lineRule="exact"/>
        <w:ind w:firstLineChars="200" w:firstLine="640"/>
        <w:rPr>
          <w:rFonts w:eastAsia="仿宋_GB2312"/>
          <w:sz w:val="32"/>
          <w:szCs w:val="32"/>
        </w:rPr>
      </w:pPr>
      <w:r w:rsidRPr="00365BE5">
        <w:rPr>
          <w:rFonts w:eastAsia="仿宋_GB2312" w:hint="eastAsia"/>
          <w:sz w:val="32"/>
          <w:szCs w:val="32"/>
        </w:rPr>
        <w:t>1.</w:t>
      </w:r>
      <w:r w:rsidR="00C44C03">
        <w:rPr>
          <w:rFonts w:eastAsia="仿宋_GB2312" w:hint="eastAsia"/>
          <w:sz w:val="32"/>
          <w:szCs w:val="32"/>
        </w:rPr>
        <w:t>各</w:t>
      </w:r>
      <w:r w:rsidR="00C44C03">
        <w:rPr>
          <w:rFonts w:eastAsia="仿宋_GB2312"/>
          <w:sz w:val="32"/>
          <w:szCs w:val="32"/>
        </w:rPr>
        <w:t>单位</w:t>
      </w:r>
      <w:r w:rsidR="00856C58">
        <w:rPr>
          <w:rFonts w:eastAsia="仿宋_GB2312"/>
          <w:sz w:val="32"/>
          <w:szCs w:val="32"/>
        </w:rPr>
        <w:t>推荐</w:t>
      </w:r>
      <w:r w:rsidRPr="00365BE5">
        <w:rPr>
          <w:rFonts w:eastAsia="仿宋_GB2312" w:hint="eastAsia"/>
          <w:sz w:val="32"/>
          <w:szCs w:val="32"/>
        </w:rPr>
        <w:t>。</w:t>
      </w:r>
      <w:r w:rsidR="00856C58" w:rsidRPr="00856C58">
        <w:rPr>
          <w:rFonts w:eastAsia="仿宋_GB2312" w:hint="eastAsia"/>
          <w:sz w:val="32"/>
          <w:szCs w:val="32"/>
        </w:rPr>
        <w:t>各校</w:t>
      </w:r>
      <w:r w:rsidR="00361FB1">
        <w:rPr>
          <w:rFonts w:eastAsia="仿宋_GB2312" w:hint="eastAsia"/>
          <w:sz w:val="32"/>
          <w:szCs w:val="32"/>
        </w:rPr>
        <w:t>（含</w:t>
      </w:r>
      <w:r w:rsidR="00361FB1">
        <w:rPr>
          <w:rFonts w:eastAsia="仿宋_GB2312"/>
          <w:sz w:val="32"/>
          <w:szCs w:val="32"/>
        </w:rPr>
        <w:t>中职学校、高职院校和本科高校</w:t>
      </w:r>
      <w:r w:rsidR="00361FB1">
        <w:rPr>
          <w:rFonts w:eastAsia="仿宋_GB2312" w:hint="eastAsia"/>
          <w:sz w:val="32"/>
          <w:szCs w:val="32"/>
        </w:rPr>
        <w:t>）应</w:t>
      </w:r>
      <w:r w:rsidR="00361FB1">
        <w:rPr>
          <w:rFonts w:eastAsia="仿宋_GB2312"/>
          <w:sz w:val="32"/>
          <w:szCs w:val="32"/>
        </w:rPr>
        <w:t>尽力推荐</w:t>
      </w:r>
      <w:r w:rsidR="00361FB1">
        <w:rPr>
          <w:rFonts w:eastAsia="仿宋_GB2312" w:hint="eastAsia"/>
          <w:sz w:val="32"/>
          <w:szCs w:val="32"/>
        </w:rPr>
        <w:t>所有符合条件的人员，具体</w:t>
      </w:r>
      <w:r w:rsidR="00856C58" w:rsidRPr="00856C58">
        <w:rPr>
          <w:rFonts w:eastAsia="仿宋_GB2312" w:hint="eastAsia"/>
          <w:sz w:val="32"/>
          <w:szCs w:val="32"/>
        </w:rPr>
        <w:t>推荐人数不限，</w:t>
      </w:r>
      <w:r w:rsidR="00856C58">
        <w:rPr>
          <w:rFonts w:eastAsia="仿宋_GB2312" w:hint="eastAsia"/>
          <w:sz w:val="32"/>
          <w:szCs w:val="32"/>
        </w:rPr>
        <w:t>请</w:t>
      </w:r>
      <w:r w:rsidR="00361FB1" w:rsidRPr="00856C58">
        <w:rPr>
          <w:rFonts w:eastAsia="仿宋_GB2312" w:hint="eastAsia"/>
          <w:sz w:val="32"/>
          <w:szCs w:val="32"/>
        </w:rPr>
        <w:t>认真准确填写推荐专家各项信息</w:t>
      </w:r>
      <w:r w:rsidR="00361FB1">
        <w:rPr>
          <w:rFonts w:eastAsia="仿宋_GB2312" w:hint="eastAsia"/>
          <w:sz w:val="32"/>
          <w:szCs w:val="32"/>
        </w:rPr>
        <w:t>并做好</w:t>
      </w:r>
      <w:r w:rsidR="00361FB1">
        <w:rPr>
          <w:rFonts w:eastAsia="仿宋_GB2312"/>
          <w:sz w:val="32"/>
          <w:szCs w:val="32"/>
        </w:rPr>
        <w:t>相关审核工作</w:t>
      </w:r>
      <w:r w:rsidR="00361FB1" w:rsidRPr="00856C58">
        <w:rPr>
          <w:rFonts w:eastAsia="仿宋_GB2312" w:hint="eastAsia"/>
          <w:sz w:val="32"/>
          <w:szCs w:val="32"/>
        </w:rPr>
        <w:t>，</w:t>
      </w:r>
      <w:r w:rsidR="00361FB1">
        <w:rPr>
          <w:rFonts w:eastAsia="仿宋_GB2312" w:hint="eastAsia"/>
          <w:sz w:val="32"/>
          <w:szCs w:val="32"/>
        </w:rPr>
        <w:t>确保所推荐的专家候选人材料真实、条件符合</w:t>
      </w:r>
      <w:r w:rsidR="00856C58" w:rsidRPr="00856C58">
        <w:rPr>
          <w:rFonts w:eastAsia="仿宋_GB2312" w:hint="eastAsia"/>
          <w:sz w:val="32"/>
          <w:szCs w:val="32"/>
        </w:rPr>
        <w:t>。</w:t>
      </w:r>
      <w:r w:rsidR="00361FB1">
        <w:rPr>
          <w:rFonts w:eastAsia="仿宋_GB2312"/>
          <w:sz w:val="32"/>
          <w:szCs w:val="32"/>
        </w:rPr>
        <w:t>高职院校和本科高校</w:t>
      </w:r>
      <w:r w:rsidR="00361FB1">
        <w:rPr>
          <w:rFonts w:eastAsia="仿宋_GB2312" w:hint="eastAsia"/>
          <w:sz w:val="32"/>
          <w:szCs w:val="32"/>
        </w:rPr>
        <w:t>推荐的</w:t>
      </w:r>
      <w:r w:rsidR="00361FB1">
        <w:rPr>
          <w:rFonts w:eastAsia="仿宋_GB2312"/>
          <w:sz w:val="32"/>
          <w:szCs w:val="32"/>
        </w:rPr>
        <w:t>专家</w:t>
      </w:r>
      <w:r w:rsidR="00361FB1">
        <w:rPr>
          <w:rFonts w:eastAsia="仿宋_GB2312" w:hint="eastAsia"/>
          <w:sz w:val="32"/>
          <w:szCs w:val="32"/>
        </w:rPr>
        <w:t>请</w:t>
      </w:r>
      <w:r w:rsidR="00361FB1">
        <w:rPr>
          <w:rFonts w:eastAsia="仿宋_GB2312"/>
          <w:sz w:val="32"/>
          <w:szCs w:val="32"/>
        </w:rPr>
        <w:t>直接报组委办；中职学校</w:t>
      </w:r>
      <w:r w:rsidR="00361FB1">
        <w:rPr>
          <w:rFonts w:eastAsia="仿宋_GB2312" w:hint="eastAsia"/>
          <w:sz w:val="32"/>
          <w:szCs w:val="32"/>
        </w:rPr>
        <w:t>推荐</w:t>
      </w:r>
      <w:r w:rsidR="00361FB1">
        <w:rPr>
          <w:rFonts w:eastAsia="仿宋_GB2312"/>
          <w:sz w:val="32"/>
          <w:szCs w:val="32"/>
        </w:rPr>
        <w:t>的专家</w:t>
      </w:r>
      <w:r w:rsidR="00797782">
        <w:rPr>
          <w:rFonts w:eastAsia="仿宋_GB2312" w:hint="eastAsia"/>
          <w:sz w:val="32"/>
          <w:szCs w:val="32"/>
        </w:rPr>
        <w:t>由</w:t>
      </w:r>
      <w:r w:rsidR="00361FB1">
        <w:rPr>
          <w:rFonts w:eastAsia="仿宋_GB2312"/>
          <w:sz w:val="32"/>
          <w:szCs w:val="32"/>
        </w:rPr>
        <w:t>所在设区市教育局</w:t>
      </w:r>
      <w:r w:rsidR="00797782" w:rsidRPr="00497BDD">
        <w:rPr>
          <w:rFonts w:eastAsia="仿宋_GB2312"/>
          <w:sz w:val="32"/>
          <w:szCs w:val="32"/>
        </w:rPr>
        <w:t>职教教研机构</w:t>
      </w:r>
      <w:r w:rsidR="00361FB1">
        <w:rPr>
          <w:rFonts w:eastAsia="仿宋_GB2312"/>
          <w:sz w:val="32"/>
          <w:szCs w:val="32"/>
        </w:rPr>
        <w:t>统一报组委办。</w:t>
      </w:r>
    </w:p>
    <w:p w:rsidR="009C3756" w:rsidRPr="00365BE5" w:rsidRDefault="00361FB1" w:rsidP="009C3756">
      <w:pPr>
        <w:spacing w:line="560" w:lineRule="exact"/>
        <w:ind w:firstLineChars="200" w:firstLine="640"/>
        <w:rPr>
          <w:rFonts w:eastAsia="仿宋_GB2312"/>
          <w:sz w:val="32"/>
          <w:szCs w:val="32"/>
        </w:rPr>
      </w:pPr>
      <w:r>
        <w:rPr>
          <w:rFonts w:eastAsia="仿宋_GB2312"/>
          <w:sz w:val="32"/>
          <w:szCs w:val="32"/>
        </w:rPr>
        <w:t>2</w:t>
      </w:r>
      <w:r w:rsidR="00EF3626">
        <w:rPr>
          <w:rFonts w:eastAsia="仿宋_GB2312" w:hint="eastAsia"/>
          <w:sz w:val="32"/>
          <w:szCs w:val="32"/>
        </w:rPr>
        <w:t>.</w:t>
      </w:r>
      <w:r w:rsidR="009C3756">
        <w:rPr>
          <w:rFonts w:eastAsia="仿宋_GB2312" w:hint="eastAsia"/>
          <w:sz w:val="32"/>
          <w:szCs w:val="32"/>
        </w:rPr>
        <w:t>组委办</w:t>
      </w:r>
      <w:r w:rsidR="00840E98">
        <w:rPr>
          <w:rFonts w:eastAsia="仿宋_GB2312" w:hint="eastAsia"/>
          <w:sz w:val="32"/>
          <w:szCs w:val="32"/>
        </w:rPr>
        <w:t>审核</w:t>
      </w:r>
      <w:r w:rsidR="009C3756">
        <w:rPr>
          <w:rFonts w:eastAsia="仿宋_GB2312" w:hint="eastAsia"/>
          <w:sz w:val="32"/>
          <w:szCs w:val="32"/>
        </w:rPr>
        <w:t>建库。</w:t>
      </w:r>
      <w:r w:rsidR="007116BA">
        <w:rPr>
          <w:rFonts w:eastAsia="仿宋_GB2312" w:hint="eastAsia"/>
          <w:sz w:val="32"/>
          <w:szCs w:val="32"/>
        </w:rPr>
        <w:t>大赛组委办对各单位集中报送的专家候</w:t>
      </w:r>
      <w:r w:rsidR="007116BA">
        <w:rPr>
          <w:rFonts w:eastAsia="仿宋_GB2312" w:hint="eastAsia"/>
          <w:sz w:val="32"/>
          <w:szCs w:val="32"/>
        </w:rPr>
        <w:lastRenderedPageBreak/>
        <w:t>选人材料进行筛查和</w:t>
      </w:r>
      <w:r w:rsidR="00840E98">
        <w:rPr>
          <w:rFonts w:eastAsia="仿宋_GB2312" w:hint="eastAsia"/>
          <w:sz w:val="32"/>
          <w:szCs w:val="32"/>
        </w:rPr>
        <w:t>审核</w:t>
      </w:r>
      <w:r w:rsidR="007116BA">
        <w:rPr>
          <w:rFonts w:eastAsia="仿宋_GB2312" w:hint="eastAsia"/>
          <w:sz w:val="32"/>
          <w:szCs w:val="32"/>
        </w:rPr>
        <w:t>，并按要求组建专家库。</w:t>
      </w:r>
    </w:p>
    <w:p w:rsidR="00497BDD" w:rsidRPr="00497BDD" w:rsidRDefault="00497BDD" w:rsidP="00497BDD">
      <w:pPr>
        <w:shd w:val="clear" w:color="auto" w:fill="FFFFFF"/>
        <w:spacing w:line="560" w:lineRule="exact"/>
        <w:ind w:firstLineChars="200" w:firstLine="640"/>
        <w:rPr>
          <w:rFonts w:eastAsia="黑体"/>
          <w:sz w:val="32"/>
          <w:szCs w:val="32"/>
        </w:rPr>
      </w:pPr>
      <w:r w:rsidRPr="00497BDD">
        <w:rPr>
          <w:rFonts w:eastAsia="黑体"/>
          <w:sz w:val="32"/>
          <w:szCs w:val="32"/>
        </w:rPr>
        <w:t>三、专家候选人提交材料</w:t>
      </w:r>
    </w:p>
    <w:p w:rsidR="00497BDD" w:rsidRPr="00497BDD" w:rsidRDefault="00497BDD" w:rsidP="00497BDD">
      <w:pPr>
        <w:shd w:val="clear" w:color="auto" w:fill="FFFFFF"/>
        <w:spacing w:line="560" w:lineRule="exact"/>
        <w:ind w:firstLineChars="200" w:firstLine="640"/>
        <w:rPr>
          <w:rFonts w:eastAsia="仿宋_GB2312"/>
          <w:sz w:val="32"/>
          <w:szCs w:val="32"/>
        </w:rPr>
      </w:pPr>
      <w:r w:rsidRPr="00497BDD">
        <w:rPr>
          <w:rFonts w:eastAsia="仿宋_GB2312"/>
          <w:kern w:val="0"/>
          <w:sz w:val="32"/>
          <w:szCs w:val="32"/>
          <w:shd w:val="clear" w:color="auto" w:fill="FFFFFF"/>
        </w:rPr>
        <w:t>1.</w:t>
      </w:r>
      <w:r w:rsidR="0043540D">
        <w:rPr>
          <w:rFonts w:eastAsia="仿宋_GB2312" w:hint="eastAsia"/>
          <w:kern w:val="0"/>
          <w:sz w:val="32"/>
          <w:szCs w:val="32"/>
          <w:shd w:val="clear" w:color="auto" w:fill="FFFFFF"/>
        </w:rPr>
        <w:t>推荐</w:t>
      </w:r>
      <w:r w:rsidRPr="00497BDD">
        <w:rPr>
          <w:rFonts w:eastAsia="仿宋_GB2312"/>
          <w:kern w:val="0"/>
          <w:sz w:val="32"/>
          <w:szCs w:val="32"/>
          <w:shd w:val="clear" w:color="auto" w:fill="FFFFFF"/>
        </w:rPr>
        <w:t>表（见附件</w:t>
      </w:r>
      <w:r w:rsidR="007116BA">
        <w:rPr>
          <w:rFonts w:eastAsia="仿宋_GB2312" w:hint="eastAsia"/>
          <w:kern w:val="0"/>
          <w:sz w:val="32"/>
          <w:szCs w:val="32"/>
          <w:shd w:val="clear" w:color="auto" w:fill="FFFFFF"/>
        </w:rPr>
        <w:t>1</w:t>
      </w:r>
      <w:r w:rsidRPr="00497BDD">
        <w:rPr>
          <w:rFonts w:eastAsia="仿宋_GB2312"/>
          <w:kern w:val="0"/>
          <w:sz w:val="32"/>
          <w:szCs w:val="32"/>
          <w:shd w:val="clear" w:color="auto" w:fill="FFFFFF"/>
        </w:rPr>
        <w:t>）；</w:t>
      </w:r>
    </w:p>
    <w:p w:rsidR="00497BDD" w:rsidRDefault="00497BDD" w:rsidP="00497BDD">
      <w:pPr>
        <w:shd w:val="clear" w:color="auto" w:fill="FFFFFF"/>
        <w:spacing w:line="560" w:lineRule="exact"/>
        <w:ind w:firstLineChars="200" w:firstLine="640"/>
        <w:rPr>
          <w:rFonts w:eastAsia="仿宋_GB2312"/>
          <w:kern w:val="0"/>
          <w:sz w:val="32"/>
          <w:szCs w:val="32"/>
          <w:shd w:val="clear" w:color="auto" w:fill="FFFFFF"/>
        </w:rPr>
      </w:pPr>
      <w:r w:rsidRPr="00497BDD">
        <w:rPr>
          <w:rFonts w:eastAsia="仿宋_GB2312"/>
          <w:kern w:val="0"/>
          <w:sz w:val="32"/>
          <w:szCs w:val="32"/>
          <w:shd w:val="clear" w:color="auto" w:fill="FFFFFF"/>
        </w:rPr>
        <w:t>2.</w:t>
      </w:r>
      <w:r w:rsidR="007116BA">
        <w:rPr>
          <w:rFonts w:eastAsia="仿宋_GB2312" w:hint="eastAsia"/>
          <w:kern w:val="0"/>
          <w:sz w:val="32"/>
          <w:szCs w:val="32"/>
          <w:shd w:val="clear" w:color="auto" w:fill="FFFFFF"/>
        </w:rPr>
        <w:t>必要的</w:t>
      </w:r>
      <w:r w:rsidRPr="00497BDD">
        <w:rPr>
          <w:rFonts w:eastAsia="仿宋_GB2312"/>
          <w:kern w:val="0"/>
          <w:sz w:val="32"/>
          <w:szCs w:val="32"/>
          <w:shd w:val="clear" w:color="auto" w:fill="FFFFFF"/>
        </w:rPr>
        <w:t>佐证材料（包括</w:t>
      </w:r>
      <w:r w:rsidR="00BC7A6B">
        <w:rPr>
          <w:rFonts w:eastAsia="仿宋_GB2312" w:hint="eastAsia"/>
          <w:kern w:val="0"/>
          <w:sz w:val="32"/>
          <w:szCs w:val="32"/>
          <w:shd w:val="clear" w:color="auto" w:fill="FFFFFF"/>
        </w:rPr>
        <w:t>职称证书、获奖证书、教龄证明、相关身份证明或</w:t>
      </w:r>
      <w:r w:rsidR="007116BA">
        <w:rPr>
          <w:rFonts w:eastAsia="仿宋_GB2312" w:hint="eastAsia"/>
          <w:kern w:val="0"/>
          <w:sz w:val="32"/>
          <w:szCs w:val="32"/>
          <w:shd w:val="clear" w:color="auto" w:fill="FFFFFF"/>
        </w:rPr>
        <w:t>聘书</w:t>
      </w:r>
      <w:r w:rsidR="00BC7A6B">
        <w:rPr>
          <w:rFonts w:eastAsia="仿宋_GB2312" w:hint="eastAsia"/>
          <w:kern w:val="0"/>
          <w:sz w:val="32"/>
          <w:szCs w:val="32"/>
          <w:shd w:val="clear" w:color="auto" w:fill="FFFFFF"/>
        </w:rPr>
        <w:t>等</w:t>
      </w:r>
      <w:r w:rsidR="007116BA">
        <w:rPr>
          <w:rFonts w:eastAsia="仿宋_GB2312" w:hint="eastAsia"/>
          <w:kern w:val="0"/>
          <w:sz w:val="32"/>
          <w:szCs w:val="32"/>
          <w:shd w:val="clear" w:color="auto" w:fill="FFFFFF"/>
        </w:rPr>
        <w:t>，所有材料提供复印件</w:t>
      </w:r>
      <w:r w:rsidRPr="00497BDD">
        <w:rPr>
          <w:rFonts w:eastAsia="仿宋_GB2312"/>
          <w:kern w:val="0"/>
          <w:sz w:val="32"/>
          <w:szCs w:val="32"/>
          <w:shd w:val="clear" w:color="auto" w:fill="FFFFFF"/>
        </w:rPr>
        <w:t>）。</w:t>
      </w:r>
    </w:p>
    <w:p w:rsidR="0043540D" w:rsidRPr="0043540D" w:rsidRDefault="0043540D" w:rsidP="00497BDD">
      <w:pPr>
        <w:shd w:val="clear" w:color="auto" w:fill="FFFFFF"/>
        <w:spacing w:line="560" w:lineRule="exact"/>
        <w:ind w:firstLineChars="200" w:firstLine="640"/>
        <w:rPr>
          <w:rFonts w:eastAsia="仿宋_GB2312"/>
          <w:sz w:val="32"/>
          <w:szCs w:val="32"/>
        </w:rPr>
      </w:pPr>
      <w:r>
        <w:rPr>
          <w:rFonts w:eastAsia="仿宋_GB2312" w:hint="eastAsia"/>
          <w:kern w:val="0"/>
          <w:sz w:val="32"/>
          <w:szCs w:val="32"/>
          <w:shd w:val="clear" w:color="auto" w:fill="FFFFFF"/>
        </w:rPr>
        <w:t>上述材料提供一份，按序简易装订。</w:t>
      </w:r>
    </w:p>
    <w:p w:rsidR="00497BDD" w:rsidRPr="00497BDD" w:rsidRDefault="0043540D" w:rsidP="00497BDD">
      <w:pPr>
        <w:spacing w:line="560" w:lineRule="exact"/>
        <w:ind w:firstLineChars="200" w:firstLine="640"/>
        <w:rPr>
          <w:rFonts w:eastAsia="黑体"/>
          <w:sz w:val="32"/>
          <w:szCs w:val="32"/>
        </w:rPr>
      </w:pPr>
      <w:r>
        <w:rPr>
          <w:rFonts w:eastAsia="黑体"/>
          <w:sz w:val="32"/>
          <w:szCs w:val="32"/>
        </w:rPr>
        <w:t>四、</w:t>
      </w:r>
      <w:r>
        <w:rPr>
          <w:rFonts w:eastAsia="黑体" w:hint="eastAsia"/>
          <w:sz w:val="32"/>
          <w:szCs w:val="32"/>
        </w:rPr>
        <w:t>其他要求</w:t>
      </w:r>
    </w:p>
    <w:p w:rsidR="00497BDD" w:rsidRPr="00497BDD" w:rsidRDefault="00497BDD" w:rsidP="00497BDD">
      <w:pPr>
        <w:spacing w:line="560" w:lineRule="exact"/>
        <w:ind w:firstLineChars="200" w:firstLine="640"/>
        <w:rPr>
          <w:rFonts w:eastAsia="仿宋_GB2312"/>
          <w:sz w:val="32"/>
          <w:szCs w:val="32"/>
        </w:rPr>
      </w:pPr>
      <w:r w:rsidRPr="00497BDD">
        <w:rPr>
          <w:rFonts w:eastAsia="仿宋_GB2312"/>
          <w:sz w:val="32"/>
          <w:szCs w:val="32"/>
        </w:rPr>
        <w:t>1.</w:t>
      </w:r>
      <w:r w:rsidR="0043540D">
        <w:rPr>
          <w:rFonts w:eastAsia="仿宋_GB2312" w:hint="eastAsia"/>
          <w:sz w:val="32"/>
          <w:szCs w:val="32"/>
        </w:rPr>
        <w:t>申报</w:t>
      </w:r>
      <w:r w:rsidR="0043540D">
        <w:rPr>
          <w:rFonts w:eastAsia="仿宋_GB2312"/>
          <w:sz w:val="32"/>
          <w:szCs w:val="32"/>
        </w:rPr>
        <w:t>人如实填写《省职业院校教学大赛专家候选人</w:t>
      </w:r>
      <w:r w:rsidR="0043540D">
        <w:rPr>
          <w:rFonts w:eastAsia="仿宋_GB2312" w:hint="eastAsia"/>
          <w:sz w:val="32"/>
          <w:szCs w:val="32"/>
        </w:rPr>
        <w:t>推荐</w:t>
      </w:r>
      <w:r w:rsidRPr="00497BDD">
        <w:rPr>
          <w:rFonts w:eastAsia="仿宋_GB2312"/>
          <w:sz w:val="32"/>
          <w:szCs w:val="32"/>
        </w:rPr>
        <w:t>表》，提供相关佐证材料，由所在单位审核并盖章</w:t>
      </w:r>
      <w:r w:rsidR="00201473">
        <w:rPr>
          <w:rFonts w:eastAsia="仿宋_GB2312" w:hint="eastAsia"/>
          <w:sz w:val="32"/>
          <w:szCs w:val="32"/>
        </w:rPr>
        <w:t>，扫描成</w:t>
      </w:r>
      <w:r w:rsidR="00201473">
        <w:rPr>
          <w:rFonts w:eastAsia="仿宋_GB2312" w:hint="eastAsia"/>
          <w:sz w:val="32"/>
          <w:szCs w:val="32"/>
        </w:rPr>
        <w:t>PDF</w:t>
      </w:r>
      <w:r w:rsidR="00201473">
        <w:rPr>
          <w:rFonts w:eastAsia="仿宋_GB2312" w:hint="eastAsia"/>
          <w:sz w:val="32"/>
          <w:szCs w:val="32"/>
        </w:rPr>
        <w:t>电子稿</w:t>
      </w:r>
      <w:r w:rsidRPr="00497BDD">
        <w:rPr>
          <w:rFonts w:eastAsia="仿宋_GB2312"/>
          <w:sz w:val="32"/>
          <w:szCs w:val="32"/>
        </w:rPr>
        <w:t>。</w:t>
      </w:r>
    </w:p>
    <w:p w:rsidR="00497BDD" w:rsidRPr="00497BDD" w:rsidRDefault="00497BDD" w:rsidP="00497BDD">
      <w:pPr>
        <w:spacing w:line="560" w:lineRule="exact"/>
        <w:ind w:firstLineChars="200" w:firstLine="640"/>
        <w:rPr>
          <w:rFonts w:eastAsia="仿宋_GB2312"/>
          <w:sz w:val="32"/>
          <w:szCs w:val="32"/>
        </w:rPr>
      </w:pPr>
      <w:r w:rsidRPr="00497BDD">
        <w:rPr>
          <w:rFonts w:eastAsia="仿宋_GB2312"/>
          <w:sz w:val="32"/>
          <w:szCs w:val="32"/>
        </w:rPr>
        <w:t>2.</w:t>
      </w:r>
      <w:r w:rsidRPr="00497BDD">
        <w:rPr>
          <w:rFonts w:eastAsia="仿宋_GB2312"/>
          <w:sz w:val="32"/>
          <w:szCs w:val="32"/>
        </w:rPr>
        <w:t>中职学校专家候选人推荐名单统一报送所在市职教教研机构，由各市按要求填写汇总表（见附件</w:t>
      </w:r>
      <w:r w:rsidR="0043540D">
        <w:rPr>
          <w:rFonts w:eastAsia="仿宋_GB2312" w:hint="eastAsia"/>
          <w:sz w:val="32"/>
          <w:szCs w:val="32"/>
        </w:rPr>
        <w:t>2</w:t>
      </w:r>
      <w:r w:rsidRPr="00497BDD">
        <w:rPr>
          <w:rFonts w:eastAsia="仿宋_GB2312"/>
          <w:sz w:val="32"/>
          <w:szCs w:val="32"/>
        </w:rPr>
        <w:t>）并盖章</w:t>
      </w:r>
      <w:r w:rsidR="00201473">
        <w:rPr>
          <w:rFonts w:eastAsia="仿宋_GB2312" w:hint="eastAsia"/>
          <w:sz w:val="32"/>
          <w:szCs w:val="32"/>
        </w:rPr>
        <w:t>扫描成</w:t>
      </w:r>
      <w:r w:rsidR="00201473">
        <w:rPr>
          <w:rFonts w:eastAsia="仿宋_GB2312" w:hint="eastAsia"/>
          <w:sz w:val="32"/>
          <w:szCs w:val="32"/>
        </w:rPr>
        <w:t>PDF</w:t>
      </w:r>
      <w:r w:rsidR="00201473">
        <w:rPr>
          <w:rFonts w:eastAsia="仿宋_GB2312" w:hint="eastAsia"/>
          <w:sz w:val="32"/>
          <w:szCs w:val="32"/>
        </w:rPr>
        <w:t>电子稿</w:t>
      </w:r>
      <w:r w:rsidRPr="00497BDD">
        <w:rPr>
          <w:rFonts w:eastAsia="仿宋_GB2312"/>
          <w:sz w:val="32"/>
          <w:szCs w:val="32"/>
        </w:rPr>
        <w:t>后集中报送。</w:t>
      </w:r>
      <w:r w:rsidR="00D039B9">
        <w:rPr>
          <w:rFonts w:eastAsia="仿宋_GB2312" w:hint="eastAsia"/>
          <w:sz w:val="32"/>
          <w:szCs w:val="32"/>
        </w:rPr>
        <w:t>高职院校</w:t>
      </w:r>
      <w:r w:rsidR="00D039B9">
        <w:rPr>
          <w:rFonts w:eastAsia="仿宋_GB2312"/>
          <w:sz w:val="32"/>
          <w:szCs w:val="32"/>
        </w:rPr>
        <w:t>和本科</w:t>
      </w:r>
      <w:r w:rsidRPr="00497BDD">
        <w:rPr>
          <w:rFonts w:eastAsia="仿宋_GB2312"/>
          <w:sz w:val="32"/>
          <w:szCs w:val="32"/>
        </w:rPr>
        <w:t>高校专家候选人推荐名单由各校按要求填写汇总表（见附件</w:t>
      </w:r>
      <w:r w:rsidR="0043540D">
        <w:rPr>
          <w:rFonts w:eastAsia="仿宋_GB2312" w:hint="eastAsia"/>
          <w:sz w:val="32"/>
          <w:szCs w:val="32"/>
        </w:rPr>
        <w:t>3</w:t>
      </w:r>
      <w:r w:rsidRPr="00497BDD">
        <w:rPr>
          <w:rFonts w:eastAsia="仿宋_GB2312"/>
          <w:sz w:val="32"/>
          <w:szCs w:val="32"/>
        </w:rPr>
        <w:t>、</w:t>
      </w:r>
      <w:r w:rsidR="0043540D">
        <w:rPr>
          <w:rFonts w:eastAsia="仿宋_GB2312" w:hint="eastAsia"/>
          <w:sz w:val="32"/>
          <w:szCs w:val="32"/>
        </w:rPr>
        <w:t>4</w:t>
      </w:r>
      <w:r w:rsidRPr="00497BDD">
        <w:rPr>
          <w:rFonts w:eastAsia="仿宋_GB2312"/>
          <w:sz w:val="32"/>
          <w:szCs w:val="32"/>
        </w:rPr>
        <w:t>）并盖章</w:t>
      </w:r>
      <w:r w:rsidR="00201473">
        <w:rPr>
          <w:rFonts w:eastAsia="仿宋_GB2312" w:hint="eastAsia"/>
          <w:sz w:val="32"/>
          <w:szCs w:val="32"/>
        </w:rPr>
        <w:t>扫描成</w:t>
      </w:r>
      <w:r w:rsidR="00201473">
        <w:rPr>
          <w:rFonts w:eastAsia="仿宋_GB2312" w:hint="eastAsia"/>
          <w:sz w:val="32"/>
          <w:szCs w:val="32"/>
        </w:rPr>
        <w:t>PDF</w:t>
      </w:r>
      <w:r w:rsidR="00201473">
        <w:rPr>
          <w:rFonts w:eastAsia="仿宋_GB2312" w:hint="eastAsia"/>
          <w:sz w:val="32"/>
          <w:szCs w:val="32"/>
        </w:rPr>
        <w:t>电子稿</w:t>
      </w:r>
      <w:r w:rsidRPr="00497BDD">
        <w:rPr>
          <w:rFonts w:eastAsia="仿宋_GB2312"/>
          <w:sz w:val="32"/>
          <w:szCs w:val="32"/>
        </w:rPr>
        <w:t>后集中报送。</w:t>
      </w:r>
    </w:p>
    <w:p w:rsidR="00497BDD" w:rsidRPr="00497BDD" w:rsidRDefault="00497BDD" w:rsidP="00497BDD">
      <w:pPr>
        <w:spacing w:line="560" w:lineRule="exact"/>
        <w:ind w:firstLineChars="200" w:firstLine="640"/>
        <w:rPr>
          <w:rFonts w:eastAsia="仿宋_GB2312"/>
          <w:sz w:val="32"/>
          <w:szCs w:val="32"/>
        </w:rPr>
      </w:pPr>
      <w:r w:rsidRPr="00497BDD">
        <w:rPr>
          <w:rFonts w:eastAsia="仿宋_GB2312"/>
          <w:sz w:val="32"/>
          <w:szCs w:val="32"/>
        </w:rPr>
        <w:t>3.</w:t>
      </w:r>
      <w:r w:rsidRPr="00497BDD">
        <w:rPr>
          <w:rFonts w:eastAsia="仿宋_GB2312"/>
          <w:sz w:val="32"/>
          <w:szCs w:val="32"/>
        </w:rPr>
        <w:t>报送截止时间为</w:t>
      </w:r>
      <w:r w:rsidR="0043540D">
        <w:rPr>
          <w:rFonts w:eastAsia="仿宋_GB2312"/>
          <w:sz w:val="32"/>
          <w:szCs w:val="32"/>
        </w:rPr>
        <w:t>20</w:t>
      </w:r>
      <w:r w:rsidR="0043540D">
        <w:rPr>
          <w:rFonts w:eastAsia="仿宋_GB2312" w:hint="eastAsia"/>
          <w:sz w:val="32"/>
          <w:szCs w:val="32"/>
        </w:rPr>
        <w:t>20</w:t>
      </w:r>
      <w:r w:rsidRPr="00497BDD">
        <w:rPr>
          <w:rFonts w:eastAsia="仿宋_GB2312"/>
          <w:sz w:val="32"/>
          <w:szCs w:val="32"/>
        </w:rPr>
        <w:t>年</w:t>
      </w:r>
      <w:r w:rsidRPr="00497BDD">
        <w:rPr>
          <w:rFonts w:eastAsia="仿宋_GB2312"/>
          <w:sz w:val="32"/>
          <w:szCs w:val="32"/>
        </w:rPr>
        <w:t>6</w:t>
      </w:r>
      <w:r w:rsidRPr="00497BDD">
        <w:rPr>
          <w:rFonts w:eastAsia="仿宋_GB2312"/>
          <w:sz w:val="32"/>
          <w:szCs w:val="32"/>
        </w:rPr>
        <w:t>月</w:t>
      </w:r>
      <w:r w:rsidR="005013E0">
        <w:rPr>
          <w:rFonts w:eastAsia="仿宋_GB2312" w:hint="eastAsia"/>
          <w:sz w:val="32"/>
          <w:szCs w:val="32"/>
        </w:rPr>
        <w:t>29</w:t>
      </w:r>
      <w:r w:rsidRPr="00497BDD">
        <w:rPr>
          <w:rFonts w:eastAsia="仿宋_GB2312"/>
          <w:sz w:val="32"/>
          <w:szCs w:val="32"/>
        </w:rPr>
        <w:t>日。所有材料电子稿发送至</w:t>
      </w:r>
      <w:hyperlink r:id="rId6" w:history="1">
        <w:r w:rsidR="0043540D" w:rsidRPr="005D05E9">
          <w:rPr>
            <w:rStyle w:val="a6"/>
            <w:rFonts w:eastAsia="仿宋_GB2312"/>
            <w:sz w:val="32"/>
            <w:szCs w:val="32"/>
          </w:rPr>
          <w:t>jxds2020@163.com</w:t>
        </w:r>
      </w:hyperlink>
      <w:r w:rsidR="00201473">
        <w:rPr>
          <w:rFonts w:eastAsia="仿宋_GB2312" w:hint="eastAsia"/>
          <w:sz w:val="32"/>
          <w:szCs w:val="32"/>
        </w:rPr>
        <w:t>。</w:t>
      </w:r>
      <w:r w:rsidRPr="00497BDD">
        <w:rPr>
          <w:rFonts w:eastAsia="仿宋_GB2312"/>
          <w:sz w:val="32"/>
          <w:szCs w:val="32"/>
        </w:rPr>
        <w:t>联系人：夏英；联系电话：</w:t>
      </w:r>
      <w:r w:rsidRPr="00497BDD">
        <w:rPr>
          <w:rFonts w:eastAsia="仿宋_GB2312"/>
          <w:sz w:val="32"/>
          <w:szCs w:val="32"/>
        </w:rPr>
        <w:t>025—83758246</w:t>
      </w:r>
      <w:r w:rsidRPr="00497BDD">
        <w:rPr>
          <w:rFonts w:eastAsia="仿宋_GB2312"/>
          <w:sz w:val="32"/>
          <w:szCs w:val="32"/>
        </w:rPr>
        <w:t>。</w:t>
      </w:r>
    </w:p>
    <w:p w:rsidR="00497BDD" w:rsidRPr="00497BDD" w:rsidRDefault="00497BDD" w:rsidP="00497BDD">
      <w:pPr>
        <w:spacing w:line="560" w:lineRule="exact"/>
        <w:ind w:firstLineChars="200" w:firstLine="640"/>
        <w:rPr>
          <w:rFonts w:eastAsia="仿宋_GB2312"/>
          <w:sz w:val="32"/>
          <w:szCs w:val="32"/>
        </w:rPr>
      </w:pPr>
    </w:p>
    <w:p w:rsidR="00497BDD" w:rsidRPr="00497BDD" w:rsidRDefault="00497BDD" w:rsidP="00497BDD">
      <w:pPr>
        <w:spacing w:line="560" w:lineRule="exact"/>
        <w:ind w:firstLineChars="200" w:firstLine="640"/>
        <w:rPr>
          <w:rFonts w:eastAsia="仿宋_GB2312"/>
          <w:sz w:val="32"/>
          <w:szCs w:val="32"/>
        </w:rPr>
      </w:pPr>
      <w:r w:rsidRPr="00497BDD">
        <w:rPr>
          <w:rFonts w:eastAsia="仿宋_GB2312"/>
          <w:sz w:val="32"/>
          <w:szCs w:val="32"/>
        </w:rPr>
        <w:t>附件：</w:t>
      </w:r>
      <w:r w:rsidRPr="00497BDD">
        <w:rPr>
          <w:rFonts w:eastAsia="仿宋_GB2312"/>
          <w:sz w:val="32"/>
          <w:szCs w:val="32"/>
        </w:rPr>
        <w:t>1.</w:t>
      </w:r>
      <w:proofErr w:type="gramStart"/>
      <w:r w:rsidRPr="00497BDD">
        <w:rPr>
          <w:rFonts w:eastAsia="仿宋_GB2312"/>
          <w:sz w:val="32"/>
          <w:szCs w:val="32"/>
        </w:rPr>
        <w:t>省职业</w:t>
      </w:r>
      <w:proofErr w:type="gramEnd"/>
      <w:r w:rsidRPr="00497BDD">
        <w:rPr>
          <w:rFonts w:eastAsia="仿宋_GB2312"/>
          <w:sz w:val="32"/>
          <w:szCs w:val="32"/>
        </w:rPr>
        <w:t>院校教学大赛专家候选人推荐表</w:t>
      </w:r>
    </w:p>
    <w:p w:rsidR="00497BDD" w:rsidRPr="00497BDD" w:rsidRDefault="0043540D" w:rsidP="00497BDD">
      <w:pPr>
        <w:spacing w:line="560" w:lineRule="exact"/>
        <w:ind w:firstLineChars="200" w:firstLine="640"/>
        <w:rPr>
          <w:rFonts w:eastAsia="仿宋_GB2312"/>
          <w:sz w:val="32"/>
          <w:szCs w:val="32"/>
        </w:rPr>
      </w:pPr>
      <w:r>
        <w:rPr>
          <w:rFonts w:eastAsia="仿宋_GB2312"/>
          <w:sz w:val="32"/>
          <w:szCs w:val="32"/>
        </w:rPr>
        <w:t xml:space="preserve">      2</w:t>
      </w:r>
      <w:r w:rsidR="00497BDD" w:rsidRPr="00497BDD">
        <w:rPr>
          <w:rFonts w:eastAsia="仿宋_GB2312"/>
          <w:sz w:val="32"/>
          <w:szCs w:val="32"/>
        </w:rPr>
        <w:t>.</w:t>
      </w:r>
      <w:proofErr w:type="gramStart"/>
      <w:r w:rsidR="00497BDD" w:rsidRPr="00497BDD">
        <w:rPr>
          <w:rFonts w:eastAsia="仿宋_GB2312"/>
          <w:sz w:val="32"/>
          <w:szCs w:val="32"/>
        </w:rPr>
        <w:t>省职业</w:t>
      </w:r>
      <w:proofErr w:type="gramEnd"/>
      <w:r w:rsidR="00497BDD" w:rsidRPr="00497BDD">
        <w:rPr>
          <w:rFonts w:eastAsia="仿宋_GB2312"/>
          <w:sz w:val="32"/>
          <w:szCs w:val="32"/>
        </w:rPr>
        <w:t>院校教学大赛专家候选人汇总表（中职）</w:t>
      </w:r>
    </w:p>
    <w:p w:rsidR="00497BDD" w:rsidRPr="00497BDD" w:rsidRDefault="0043540D" w:rsidP="00497BDD">
      <w:pPr>
        <w:spacing w:line="560" w:lineRule="exact"/>
        <w:ind w:firstLineChars="200" w:firstLine="640"/>
        <w:rPr>
          <w:rFonts w:eastAsia="仿宋_GB2312"/>
          <w:sz w:val="32"/>
          <w:szCs w:val="32"/>
        </w:rPr>
      </w:pPr>
      <w:r>
        <w:rPr>
          <w:rFonts w:eastAsia="仿宋_GB2312"/>
          <w:sz w:val="32"/>
          <w:szCs w:val="32"/>
        </w:rPr>
        <w:t xml:space="preserve">      3</w:t>
      </w:r>
      <w:r w:rsidR="00497BDD" w:rsidRPr="00497BDD">
        <w:rPr>
          <w:rFonts w:eastAsia="仿宋_GB2312"/>
          <w:sz w:val="32"/>
          <w:szCs w:val="32"/>
        </w:rPr>
        <w:t>.</w:t>
      </w:r>
      <w:proofErr w:type="gramStart"/>
      <w:r w:rsidR="00497BDD" w:rsidRPr="00497BDD">
        <w:rPr>
          <w:rFonts w:eastAsia="仿宋_GB2312"/>
          <w:sz w:val="32"/>
          <w:szCs w:val="32"/>
        </w:rPr>
        <w:t>省职业</w:t>
      </w:r>
      <w:proofErr w:type="gramEnd"/>
      <w:r w:rsidR="00497BDD" w:rsidRPr="00497BDD">
        <w:rPr>
          <w:rFonts w:eastAsia="仿宋_GB2312"/>
          <w:sz w:val="32"/>
          <w:szCs w:val="32"/>
        </w:rPr>
        <w:t>院校教学大赛专家候选人汇总表（高职）</w:t>
      </w:r>
    </w:p>
    <w:p w:rsidR="00497BDD" w:rsidRPr="00497BDD" w:rsidRDefault="0043540D" w:rsidP="00497BDD">
      <w:pPr>
        <w:spacing w:line="560" w:lineRule="exact"/>
        <w:ind w:firstLineChars="200" w:firstLine="640"/>
        <w:rPr>
          <w:rFonts w:eastAsia="仿宋_GB2312"/>
          <w:sz w:val="32"/>
          <w:szCs w:val="32"/>
        </w:rPr>
      </w:pPr>
      <w:r>
        <w:rPr>
          <w:rFonts w:eastAsia="仿宋_GB2312"/>
          <w:sz w:val="32"/>
          <w:szCs w:val="32"/>
        </w:rPr>
        <w:t xml:space="preserve">      4</w:t>
      </w:r>
      <w:r w:rsidR="00497BDD" w:rsidRPr="00497BDD">
        <w:rPr>
          <w:rFonts w:eastAsia="仿宋_GB2312"/>
          <w:sz w:val="32"/>
          <w:szCs w:val="32"/>
        </w:rPr>
        <w:t>.</w:t>
      </w:r>
      <w:proofErr w:type="gramStart"/>
      <w:r w:rsidR="00497BDD" w:rsidRPr="00497BDD">
        <w:rPr>
          <w:rFonts w:eastAsia="仿宋_GB2312"/>
          <w:sz w:val="32"/>
          <w:szCs w:val="32"/>
        </w:rPr>
        <w:t>省职业</w:t>
      </w:r>
      <w:proofErr w:type="gramEnd"/>
      <w:r w:rsidR="00497BDD" w:rsidRPr="00497BDD">
        <w:rPr>
          <w:rFonts w:eastAsia="仿宋_GB2312"/>
          <w:sz w:val="32"/>
          <w:szCs w:val="32"/>
        </w:rPr>
        <w:t>院校教学大赛专家候选人汇总表（本科）</w:t>
      </w:r>
    </w:p>
    <w:p w:rsidR="00665C1B" w:rsidRPr="00497BDD" w:rsidRDefault="00497BDD" w:rsidP="001E04A0">
      <w:pPr>
        <w:spacing w:line="560" w:lineRule="exact"/>
        <w:ind w:rightChars="600" w:right="1260"/>
        <w:rPr>
          <w:rFonts w:eastAsia="仿宋_GB2312"/>
          <w:sz w:val="32"/>
          <w:szCs w:val="32"/>
        </w:rPr>
      </w:pPr>
      <w:r w:rsidRPr="00497BDD">
        <w:rPr>
          <w:rFonts w:eastAsia="仿宋_GB2312"/>
          <w:sz w:val="32"/>
          <w:szCs w:val="32"/>
        </w:rPr>
        <w:t xml:space="preserve">                                20</w:t>
      </w:r>
      <w:r w:rsidR="0043540D">
        <w:rPr>
          <w:rFonts w:eastAsia="仿宋_GB2312"/>
          <w:sz w:val="32"/>
          <w:szCs w:val="32"/>
        </w:rPr>
        <w:t>20</w:t>
      </w:r>
      <w:r w:rsidRPr="00497BDD">
        <w:rPr>
          <w:rFonts w:eastAsia="仿宋_GB2312"/>
          <w:sz w:val="32"/>
          <w:szCs w:val="32"/>
        </w:rPr>
        <w:t>年</w:t>
      </w:r>
      <w:r w:rsidR="0043540D">
        <w:rPr>
          <w:rFonts w:eastAsia="仿宋_GB2312"/>
          <w:sz w:val="32"/>
          <w:szCs w:val="32"/>
        </w:rPr>
        <w:t>6</w:t>
      </w:r>
      <w:r w:rsidR="0043540D">
        <w:rPr>
          <w:rFonts w:eastAsia="仿宋_GB2312" w:hint="eastAsia"/>
          <w:sz w:val="32"/>
          <w:szCs w:val="32"/>
        </w:rPr>
        <w:t>月</w:t>
      </w:r>
      <w:r w:rsidR="000153A4">
        <w:rPr>
          <w:rFonts w:eastAsia="仿宋_GB2312" w:hint="eastAsia"/>
          <w:sz w:val="32"/>
          <w:szCs w:val="32"/>
        </w:rPr>
        <w:t>22</w:t>
      </w:r>
      <w:r w:rsidRPr="00497BDD">
        <w:rPr>
          <w:rFonts w:eastAsia="仿宋_GB2312"/>
          <w:sz w:val="32"/>
          <w:szCs w:val="32"/>
        </w:rPr>
        <w:t>日</w:t>
      </w:r>
      <w:r w:rsidR="00A708D0" w:rsidRPr="00497BDD">
        <w:rPr>
          <w:rFonts w:eastAsia="仿宋_GB2312"/>
          <w:sz w:val="32"/>
          <w:szCs w:val="32"/>
        </w:rPr>
        <w:t xml:space="preserve"> </w:t>
      </w:r>
    </w:p>
    <w:sectPr w:rsidR="00665C1B" w:rsidRPr="00497BDD" w:rsidSect="00497BDD">
      <w:footerReference w:type="even" r:id="rId7"/>
      <w:footerReference w:type="default" r:id="rId8"/>
      <w:pgSz w:w="11906" w:h="16838" w:code="9"/>
      <w:pgMar w:top="2098" w:right="1531" w:bottom="1644" w:left="1531" w:header="851" w:footer="1134" w:gutter="0"/>
      <w:cols w:space="425"/>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451B7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5FBB" w:rsidRDefault="00B55FBB">
      <w:r>
        <w:separator/>
      </w:r>
    </w:p>
  </w:endnote>
  <w:endnote w:type="continuationSeparator" w:id="0">
    <w:p w:rsidR="00B55FBB" w:rsidRDefault="00B55F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21A" w:rsidRDefault="00E27230" w:rsidP="00991A93">
    <w:pPr>
      <w:pStyle w:val="a3"/>
      <w:framePr w:wrap="around" w:vAnchor="text" w:hAnchor="margin" w:xAlign="outside" w:y="1"/>
      <w:rPr>
        <w:rStyle w:val="a4"/>
      </w:rPr>
    </w:pPr>
    <w:r>
      <w:rPr>
        <w:rStyle w:val="a4"/>
      </w:rPr>
      <w:fldChar w:fldCharType="begin"/>
    </w:r>
    <w:r w:rsidR="00F8021A">
      <w:rPr>
        <w:rStyle w:val="a4"/>
      </w:rPr>
      <w:instrText xml:space="preserve">PAGE  </w:instrText>
    </w:r>
    <w:r>
      <w:rPr>
        <w:rStyle w:val="a4"/>
      </w:rPr>
      <w:fldChar w:fldCharType="end"/>
    </w:r>
  </w:p>
  <w:p w:rsidR="00F8021A" w:rsidRDefault="00F8021A" w:rsidP="00F8021A">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021A" w:rsidRPr="00F8021A" w:rsidRDefault="00F8021A" w:rsidP="00F8021A">
    <w:pPr>
      <w:pStyle w:val="a3"/>
      <w:framePr w:wrap="around" w:vAnchor="text" w:hAnchor="margin" w:xAlign="outside" w:y="1"/>
      <w:ind w:leftChars="200" w:left="420" w:rightChars="200" w:right="420"/>
      <w:rPr>
        <w:rStyle w:val="a4"/>
        <w:rFonts w:ascii="宋体" w:hAnsi="宋体"/>
        <w:sz w:val="28"/>
        <w:szCs w:val="28"/>
      </w:rPr>
    </w:pPr>
    <w:r>
      <w:rPr>
        <w:rStyle w:val="a4"/>
        <w:rFonts w:ascii="宋体" w:hAnsi="宋体" w:hint="eastAsia"/>
        <w:sz w:val="28"/>
        <w:szCs w:val="28"/>
      </w:rPr>
      <w:t>—</w:t>
    </w:r>
    <w:r w:rsidR="00E27230" w:rsidRPr="00F8021A">
      <w:rPr>
        <w:rStyle w:val="a4"/>
        <w:rFonts w:ascii="宋体" w:hAnsi="宋体"/>
        <w:sz w:val="28"/>
        <w:szCs w:val="28"/>
      </w:rPr>
      <w:fldChar w:fldCharType="begin"/>
    </w:r>
    <w:r w:rsidRPr="00F8021A">
      <w:rPr>
        <w:rStyle w:val="a4"/>
        <w:rFonts w:ascii="宋体" w:hAnsi="宋体"/>
        <w:sz w:val="28"/>
        <w:szCs w:val="28"/>
      </w:rPr>
      <w:instrText xml:space="preserve">PAGE  </w:instrText>
    </w:r>
    <w:r w:rsidR="00E27230" w:rsidRPr="00F8021A">
      <w:rPr>
        <w:rStyle w:val="a4"/>
        <w:rFonts w:ascii="宋体" w:hAnsi="宋体"/>
        <w:sz w:val="28"/>
        <w:szCs w:val="28"/>
      </w:rPr>
      <w:fldChar w:fldCharType="separate"/>
    </w:r>
    <w:r w:rsidR="00F616AE">
      <w:rPr>
        <w:rStyle w:val="a4"/>
        <w:rFonts w:ascii="宋体" w:hAnsi="宋体"/>
        <w:noProof/>
        <w:sz w:val="28"/>
        <w:szCs w:val="28"/>
      </w:rPr>
      <w:t>2</w:t>
    </w:r>
    <w:r w:rsidR="00E27230" w:rsidRPr="00F8021A">
      <w:rPr>
        <w:rStyle w:val="a4"/>
        <w:rFonts w:ascii="宋体" w:hAnsi="宋体"/>
        <w:sz w:val="28"/>
        <w:szCs w:val="28"/>
      </w:rPr>
      <w:fldChar w:fldCharType="end"/>
    </w:r>
    <w:r>
      <w:rPr>
        <w:rStyle w:val="a4"/>
        <w:rFonts w:ascii="宋体" w:hAnsi="宋体" w:hint="eastAsia"/>
        <w:sz w:val="28"/>
        <w:szCs w:val="28"/>
      </w:rPr>
      <w:t>—</w:t>
    </w:r>
  </w:p>
  <w:p w:rsidR="00F8021A" w:rsidRDefault="00F8021A" w:rsidP="00F8021A">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5FBB" w:rsidRDefault="00B55FBB">
      <w:r>
        <w:separator/>
      </w:r>
    </w:p>
  </w:footnote>
  <w:footnote w:type="continuationSeparator" w:id="0">
    <w:p w:rsidR="00B55FBB" w:rsidRDefault="00B55FBB">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65C1B"/>
    <w:rsid w:val="000153A4"/>
    <w:rsid w:val="00067E02"/>
    <w:rsid w:val="00072AB7"/>
    <w:rsid w:val="00075C6C"/>
    <w:rsid w:val="000B61E0"/>
    <w:rsid w:val="000C7A13"/>
    <w:rsid w:val="000D5740"/>
    <w:rsid w:val="00110685"/>
    <w:rsid w:val="0013675B"/>
    <w:rsid w:val="00142562"/>
    <w:rsid w:val="00192DB7"/>
    <w:rsid w:val="001E04A0"/>
    <w:rsid w:val="001E5979"/>
    <w:rsid w:val="00201473"/>
    <w:rsid w:val="00207AB3"/>
    <w:rsid w:val="00215D99"/>
    <w:rsid w:val="00236F04"/>
    <w:rsid w:val="002538E6"/>
    <w:rsid w:val="002B4D4F"/>
    <w:rsid w:val="002B4F17"/>
    <w:rsid w:val="0033267A"/>
    <w:rsid w:val="00361FB1"/>
    <w:rsid w:val="00365BE5"/>
    <w:rsid w:val="00373EBA"/>
    <w:rsid w:val="003972B8"/>
    <w:rsid w:val="0040789E"/>
    <w:rsid w:val="00417C45"/>
    <w:rsid w:val="0043540D"/>
    <w:rsid w:val="00497BDD"/>
    <w:rsid w:val="004D0AD3"/>
    <w:rsid w:val="004E5C88"/>
    <w:rsid w:val="005013E0"/>
    <w:rsid w:val="00545E14"/>
    <w:rsid w:val="005866D3"/>
    <w:rsid w:val="005B0397"/>
    <w:rsid w:val="005E33EB"/>
    <w:rsid w:val="00622D77"/>
    <w:rsid w:val="00665C1B"/>
    <w:rsid w:val="00680FAC"/>
    <w:rsid w:val="006918EF"/>
    <w:rsid w:val="006A3E22"/>
    <w:rsid w:val="006A7C8A"/>
    <w:rsid w:val="006D0DD0"/>
    <w:rsid w:val="007116BA"/>
    <w:rsid w:val="007252F7"/>
    <w:rsid w:val="00782E23"/>
    <w:rsid w:val="00787B22"/>
    <w:rsid w:val="00797782"/>
    <w:rsid w:val="007E7155"/>
    <w:rsid w:val="00807E94"/>
    <w:rsid w:val="00823CB5"/>
    <w:rsid w:val="00830983"/>
    <w:rsid w:val="00840E98"/>
    <w:rsid w:val="00856C58"/>
    <w:rsid w:val="008B5394"/>
    <w:rsid w:val="00946EA7"/>
    <w:rsid w:val="00991A93"/>
    <w:rsid w:val="009B6E19"/>
    <w:rsid w:val="009C3756"/>
    <w:rsid w:val="009D5C4D"/>
    <w:rsid w:val="009E0FDB"/>
    <w:rsid w:val="00A51011"/>
    <w:rsid w:val="00A708D0"/>
    <w:rsid w:val="00AA5819"/>
    <w:rsid w:val="00B063D8"/>
    <w:rsid w:val="00B208E2"/>
    <w:rsid w:val="00B266A5"/>
    <w:rsid w:val="00B36F17"/>
    <w:rsid w:val="00B55FBB"/>
    <w:rsid w:val="00B91C10"/>
    <w:rsid w:val="00B93B21"/>
    <w:rsid w:val="00BA7CA1"/>
    <w:rsid w:val="00BC7A6B"/>
    <w:rsid w:val="00BE512A"/>
    <w:rsid w:val="00BF2D5F"/>
    <w:rsid w:val="00BF7E7C"/>
    <w:rsid w:val="00C0658E"/>
    <w:rsid w:val="00C44C03"/>
    <w:rsid w:val="00C55778"/>
    <w:rsid w:val="00C83536"/>
    <w:rsid w:val="00D039B9"/>
    <w:rsid w:val="00D04355"/>
    <w:rsid w:val="00D43EA5"/>
    <w:rsid w:val="00D5248E"/>
    <w:rsid w:val="00D643FB"/>
    <w:rsid w:val="00E27230"/>
    <w:rsid w:val="00E34756"/>
    <w:rsid w:val="00E42053"/>
    <w:rsid w:val="00E4637A"/>
    <w:rsid w:val="00E648B9"/>
    <w:rsid w:val="00E8083B"/>
    <w:rsid w:val="00E91067"/>
    <w:rsid w:val="00EF3626"/>
    <w:rsid w:val="00F57FEA"/>
    <w:rsid w:val="00F616AE"/>
    <w:rsid w:val="00F76F27"/>
    <w:rsid w:val="00F8021A"/>
    <w:rsid w:val="00FA4748"/>
    <w:rsid w:val="00FC03FF"/>
    <w:rsid w:val="00FD17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740"/>
    <w:pPr>
      <w:widowControl w:val="0"/>
      <w:jc w:val="both"/>
    </w:pPr>
    <w:rPr>
      <w:kern w:val="2"/>
      <w:sz w:val="21"/>
      <w:szCs w:val="24"/>
    </w:rPr>
  </w:style>
  <w:style w:type="paragraph" w:styleId="1">
    <w:name w:val="heading 1"/>
    <w:basedOn w:val="a"/>
    <w:next w:val="a"/>
    <w:link w:val="1Char"/>
    <w:qFormat/>
    <w:rsid w:val="00497BDD"/>
    <w:pPr>
      <w:spacing w:beforeAutospacing="1" w:afterAutospacing="1"/>
      <w:jc w:val="left"/>
      <w:outlineLvl w:val="0"/>
    </w:pPr>
    <w:rPr>
      <w:rFonts w:ascii="宋体" w:hAnsi="宋体"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8021A"/>
    <w:pPr>
      <w:tabs>
        <w:tab w:val="center" w:pos="4153"/>
        <w:tab w:val="right" w:pos="8306"/>
      </w:tabs>
      <w:snapToGrid w:val="0"/>
      <w:jc w:val="left"/>
    </w:pPr>
    <w:rPr>
      <w:sz w:val="18"/>
      <w:szCs w:val="18"/>
    </w:rPr>
  </w:style>
  <w:style w:type="character" w:styleId="a4">
    <w:name w:val="page number"/>
    <w:basedOn w:val="a0"/>
    <w:rsid w:val="00F8021A"/>
  </w:style>
  <w:style w:type="paragraph" w:styleId="a5">
    <w:name w:val="header"/>
    <w:basedOn w:val="a"/>
    <w:rsid w:val="00F8021A"/>
    <w:pPr>
      <w:pBdr>
        <w:bottom w:val="single" w:sz="6" w:space="1" w:color="auto"/>
      </w:pBdr>
      <w:tabs>
        <w:tab w:val="center" w:pos="4153"/>
        <w:tab w:val="right" w:pos="8306"/>
      </w:tabs>
      <w:snapToGrid w:val="0"/>
      <w:jc w:val="center"/>
    </w:pPr>
    <w:rPr>
      <w:sz w:val="18"/>
      <w:szCs w:val="18"/>
    </w:rPr>
  </w:style>
  <w:style w:type="character" w:customStyle="1" w:styleId="1Char">
    <w:name w:val="标题 1 Char"/>
    <w:link w:val="1"/>
    <w:rsid w:val="00497BDD"/>
    <w:rPr>
      <w:rFonts w:ascii="宋体" w:hAnsi="宋体"/>
      <w:b/>
      <w:kern w:val="44"/>
      <w:sz w:val="48"/>
      <w:szCs w:val="48"/>
    </w:rPr>
  </w:style>
  <w:style w:type="character" w:styleId="a6">
    <w:name w:val="Hyperlink"/>
    <w:uiPriority w:val="99"/>
    <w:unhideWhenUsed/>
    <w:rsid w:val="00497BDD"/>
    <w:rPr>
      <w:color w:val="0000FF"/>
      <w:u w:val="single"/>
    </w:rPr>
  </w:style>
  <w:style w:type="character" w:styleId="a7">
    <w:name w:val="annotation reference"/>
    <w:basedOn w:val="a0"/>
    <w:semiHidden/>
    <w:unhideWhenUsed/>
    <w:rsid w:val="00D039B9"/>
    <w:rPr>
      <w:sz w:val="21"/>
      <w:szCs w:val="21"/>
    </w:rPr>
  </w:style>
  <w:style w:type="paragraph" w:styleId="a8">
    <w:name w:val="annotation text"/>
    <w:basedOn w:val="a"/>
    <w:link w:val="Char"/>
    <w:semiHidden/>
    <w:unhideWhenUsed/>
    <w:rsid w:val="00D039B9"/>
    <w:pPr>
      <w:jc w:val="left"/>
    </w:pPr>
  </w:style>
  <w:style w:type="character" w:customStyle="1" w:styleId="Char">
    <w:name w:val="批注文字 Char"/>
    <w:basedOn w:val="a0"/>
    <w:link w:val="a8"/>
    <w:semiHidden/>
    <w:rsid w:val="00D039B9"/>
    <w:rPr>
      <w:kern w:val="2"/>
      <w:sz w:val="21"/>
      <w:szCs w:val="24"/>
    </w:rPr>
  </w:style>
  <w:style w:type="paragraph" w:styleId="a9">
    <w:name w:val="annotation subject"/>
    <w:basedOn w:val="a8"/>
    <w:next w:val="a8"/>
    <w:link w:val="Char0"/>
    <w:semiHidden/>
    <w:unhideWhenUsed/>
    <w:rsid w:val="00D039B9"/>
    <w:rPr>
      <w:b/>
      <w:bCs/>
    </w:rPr>
  </w:style>
  <w:style w:type="character" w:customStyle="1" w:styleId="Char0">
    <w:name w:val="批注主题 Char"/>
    <w:basedOn w:val="Char"/>
    <w:link w:val="a9"/>
    <w:semiHidden/>
    <w:rsid w:val="00D039B9"/>
    <w:rPr>
      <w:b/>
      <w:bCs/>
      <w:kern w:val="2"/>
      <w:sz w:val="21"/>
      <w:szCs w:val="24"/>
    </w:rPr>
  </w:style>
  <w:style w:type="paragraph" w:styleId="aa">
    <w:name w:val="Balloon Text"/>
    <w:basedOn w:val="a"/>
    <w:link w:val="Char1"/>
    <w:semiHidden/>
    <w:unhideWhenUsed/>
    <w:rsid w:val="00D039B9"/>
    <w:rPr>
      <w:sz w:val="18"/>
      <w:szCs w:val="18"/>
    </w:rPr>
  </w:style>
  <w:style w:type="character" w:customStyle="1" w:styleId="Char1">
    <w:name w:val="批注框文本 Char"/>
    <w:basedOn w:val="a0"/>
    <w:link w:val="aa"/>
    <w:semiHidden/>
    <w:rsid w:val="00D039B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microsoft.com/office/2011/relationships/commentsExtended" Target="commentsExtended.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xds2020@163.com" TargetMode="External"/><Relationship Id="rId5" Type="http://schemas.openxmlformats.org/officeDocument/2006/relationships/endnotes" Target="endnotes.xml"/><Relationship Id="rId15" Type="http://schemas.microsoft.com/office/2011/relationships/people" Target="people.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1</Pages>
  <Words>231</Words>
  <Characters>1323</Characters>
  <Application>Microsoft Office Word</Application>
  <DocSecurity>0</DocSecurity>
  <Lines>11</Lines>
  <Paragraphs>3</Paragraphs>
  <ScaleCrop>false</ScaleCrop>
  <Company>Microsoft</Company>
  <LinksUpToDate>false</LinksUpToDate>
  <CharactersWithSpaces>1551</CharactersWithSpaces>
  <SharedDoc>false</SharedDoc>
  <HLinks>
    <vt:vector size="6" baseType="variant">
      <vt:variant>
        <vt:i4>393323</vt:i4>
      </vt:variant>
      <vt:variant>
        <vt:i4>0</vt:i4>
      </vt:variant>
      <vt:variant>
        <vt:i4>0</vt:i4>
      </vt:variant>
      <vt:variant>
        <vt:i4>5</vt:i4>
      </vt:variant>
      <vt:variant>
        <vt:lpwstr>mailto:jsvet@163.com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牟开亮</dc:creator>
  <cp:lastModifiedBy>a</cp:lastModifiedBy>
  <cp:revision>36</cp:revision>
  <dcterms:created xsi:type="dcterms:W3CDTF">2020-06-15T09:13:00Z</dcterms:created>
  <dcterms:modified xsi:type="dcterms:W3CDTF">2020-06-22T08:28:00Z</dcterms:modified>
</cp:coreProperties>
</file>